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Pr>
          <w:rFonts w:ascii="Times New Roman" w:hAnsi="Times New Roman" w:cs="Times New Roman"/>
          <w:b/>
          <w:sz w:val="32"/>
          <w:szCs w:val="20"/>
        </w:rPr>
        <w:t>Первая</w:t>
      </w:r>
      <w:r w:rsidRPr="00E04248">
        <w:rPr>
          <w:rFonts w:ascii="Times New Roman" w:hAnsi="Times New Roman" w:cs="Times New Roman"/>
          <w:b/>
          <w:sz w:val="32"/>
          <w:szCs w:val="20"/>
        </w:rPr>
        <w:t xml:space="preserve"> часть заявки</w:t>
      </w:r>
    </w:p>
    <w:p w:rsidR="00970A95" w:rsidRDefault="00970A95" w:rsidP="00970A95">
      <w:pPr>
        <w:widowControl w:val="0"/>
        <w:spacing w:after="0" w:line="240" w:lineRule="auto"/>
        <w:contextualSpacing/>
        <w:rPr>
          <w:rFonts w:ascii="Times New Roman" w:hAnsi="Times New Roman" w:cs="Times New Roman"/>
          <w:b/>
          <w:sz w:val="32"/>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970A95" w:rsidRPr="002F1EDC" w:rsidTr="00933274">
        <w:trPr>
          <w:cantSplit/>
          <w:trHeight w:val="1062"/>
          <w:tblHeader/>
        </w:trPr>
        <w:tc>
          <w:tcPr>
            <w:tcW w:w="160"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70A95" w:rsidRPr="002F1EDC" w:rsidRDefault="00970A95" w:rsidP="006151FA">
            <w:pPr>
              <w:widowControl w:val="0"/>
              <w:spacing w:after="0" w:line="240" w:lineRule="auto"/>
              <w:jc w:val="both"/>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970A95" w:rsidRPr="002F1EDC" w:rsidRDefault="00970A95" w:rsidP="006151F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970A95" w:rsidRPr="002F1EDC" w:rsidTr="00933274">
        <w:tc>
          <w:tcPr>
            <w:tcW w:w="160" w:type="pct"/>
            <w:vAlign w:val="center"/>
          </w:tcPr>
          <w:p w:rsidR="00970A95" w:rsidRPr="002F1EDC" w:rsidRDefault="00970A95" w:rsidP="00970A95">
            <w:pPr>
              <w:pStyle w:val="FTN12"/>
              <w:spacing w:line="240" w:lineRule="auto"/>
              <w:jc w:val="left"/>
              <w:rPr>
                <w:sz w:val="20"/>
                <w:szCs w:val="20"/>
              </w:rPr>
            </w:pPr>
          </w:p>
        </w:tc>
        <w:tc>
          <w:tcPr>
            <w:tcW w:w="698" w:type="pct"/>
            <w:vAlign w:val="center"/>
          </w:tcPr>
          <w:p w:rsidR="00970A95" w:rsidRDefault="00970A95" w:rsidP="00A731F9">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r w:rsidR="00305380">
              <w:rPr>
                <w:rFonts w:ascii="Times New Roman" w:hAnsi="Times New Roman" w:cs="Times New Roman"/>
                <w:sz w:val="20"/>
                <w:szCs w:val="20"/>
              </w:rPr>
              <w:t>.</w:t>
            </w:r>
          </w:p>
          <w:p w:rsidR="00305380" w:rsidRDefault="00305380" w:rsidP="00A731F9">
            <w:pPr>
              <w:widowControl w:val="0"/>
              <w:spacing w:after="0" w:line="240" w:lineRule="auto"/>
              <w:jc w:val="both"/>
              <w:rPr>
                <w:rFonts w:ascii="Times New Roman" w:hAnsi="Times New Roman" w:cs="Times New Roman"/>
                <w:sz w:val="20"/>
                <w:szCs w:val="20"/>
              </w:rPr>
            </w:pPr>
          </w:p>
          <w:p w:rsidR="007D454D" w:rsidRDefault="007D454D" w:rsidP="00A731F9">
            <w:pPr>
              <w:widowControl w:val="0"/>
              <w:spacing w:after="0" w:line="240" w:lineRule="auto"/>
              <w:jc w:val="both"/>
              <w:rPr>
                <w:rFonts w:ascii="Times New Roman" w:hAnsi="Times New Roman" w:cs="Times New Roman"/>
                <w:sz w:val="20"/>
                <w:szCs w:val="20"/>
              </w:rPr>
            </w:pPr>
          </w:p>
          <w:p w:rsidR="007D454D" w:rsidRPr="00305380" w:rsidRDefault="007D454D" w:rsidP="00A731F9">
            <w:pPr>
              <w:widowControl w:val="0"/>
              <w:spacing w:after="0" w:line="240" w:lineRule="auto"/>
              <w:jc w:val="both"/>
              <w:rPr>
                <w:rFonts w:ascii="Times New Roman" w:hAnsi="Times New Roman" w:cs="Times New Roman"/>
                <w:sz w:val="20"/>
                <w:szCs w:val="20"/>
              </w:rPr>
            </w:pPr>
          </w:p>
          <w:p w:rsidR="00305380" w:rsidRDefault="00305380" w:rsidP="00A731F9">
            <w:pPr>
              <w:widowControl w:val="0"/>
              <w:spacing w:after="0" w:line="240" w:lineRule="auto"/>
              <w:jc w:val="both"/>
              <w:rPr>
                <w:rFonts w:ascii="Times New Roman" w:hAnsi="Times New Roman" w:cs="Times New Roman"/>
                <w:sz w:val="20"/>
                <w:szCs w:val="20"/>
              </w:rPr>
            </w:pPr>
          </w:p>
          <w:p w:rsidR="00933274" w:rsidRDefault="00933274" w:rsidP="00A731F9">
            <w:pPr>
              <w:widowControl w:val="0"/>
              <w:spacing w:after="0" w:line="240" w:lineRule="auto"/>
              <w:jc w:val="both"/>
              <w:rPr>
                <w:rFonts w:ascii="Times New Roman" w:hAnsi="Times New Roman" w:cs="Times New Roman"/>
                <w:sz w:val="20"/>
                <w:szCs w:val="20"/>
              </w:rPr>
            </w:pPr>
          </w:p>
          <w:p w:rsidR="00933274" w:rsidRPr="002F1EDC" w:rsidRDefault="00933274" w:rsidP="00A731F9">
            <w:pPr>
              <w:widowControl w:val="0"/>
              <w:spacing w:after="0" w:line="240" w:lineRule="auto"/>
              <w:jc w:val="both"/>
              <w:rPr>
                <w:rFonts w:ascii="Times New Roman" w:hAnsi="Times New Roman" w:cs="Times New Roman"/>
                <w:sz w:val="20"/>
                <w:szCs w:val="20"/>
              </w:rPr>
            </w:pPr>
          </w:p>
        </w:tc>
        <w:tc>
          <w:tcPr>
            <w:tcW w:w="632" w:type="pct"/>
            <w:vAlign w:val="center"/>
          </w:tcPr>
          <w:p w:rsidR="00970A95" w:rsidRPr="002F1EDC" w:rsidRDefault="00970A95" w:rsidP="00A731F9">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970A95" w:rsidRDefault="00970A95" w:rsidP="00A731F9">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Техническое </w:t>
            </w:r>
            <w:r w:rsidR="00FE1882" w:rsidRPr="002F1EDC">
              <w:rPr>
                <w:rFonts w:ascii="Times New Roman" w:eastAsia="Arial Unicode MS" w:hAnsi="Times New Roman" w:cs="Times New Roman"/>
                <w:sz w:val="20"/>
                <w:szCs w:val="20"/>
              </w:rPr>
              <w:t>предложение в</w:t>
            </w:r>
            <w:r w:rsidRPr="002F1EDC">
              <w:rPr>
                <w:rFonts w:ascii="Times New Roman" w:eastAsia="Arial Unicode MS" w:hAnsi="Times New Roman" w:cs="Times New Roman"/>
                <w:sz w:val="20"/>
                <w:szCs w:val="20"/>
              </w:rPr>
              <w:t xml:space="preserve"> составе заявки о закупке </w:t>
            </w:r>
            <w:r w:rsidRPr="002F1EDC">
              <w:rPr>
                <w:rFonts w:ascii="Times New Roman" w:hAnsi="Times New Roman" w:cs="Times New Roman"/>
                <w:sz w:val="20"/>
                <w:szCs w:val="20"/>
              </w:rPr>
              <w:t>по форме, установленной в Закупочной документации</w:t>
            </w:r>
            <w:r w:rsidR="00A731F9">
              <w:rPr>
                <w:rFonts w:ascii="Times New Roman" w:hAnsi="Times New Roman" w:cs="Times New Roman"/>
                <w:sz w:val="20"/>
                <w:szCs w:val="20"/>
              </w:rPr>
              <w:t xml:space="preserve"> (форма </w:t>
            </w:r>
            <w:r w:rsidR="00AC4FAA">
              <w:rPr>
                <w:rFonts w:ascii="Times New Roman" w:hAnsi="Times New Roman" w:cs="Times New Roman"/>
                <w:sz w:val="20"/>
                <w:szCs w:val="20"/>
              </w:rPr>
              <w:t>4</w:t>
            </w:r>
            <w:r w:rsidR="00A731F9">
              <w:rPr>
                <w:rFonts w:ascii="Times New Roman" w:hAnsi="Times New Roman" w:cs="Times New Roman"/>
                <w:sz w:val="20"/>
                <w:szCs w:val="20"/>
              </w:rPr>
              <w:t>).</w:t>
            </w:r>
          </w:p>
          <w:p w:rsidR="0010267D" w:rsidRDefault="0010267D" w:rsidP="00A731F9">
            <w:pPr>
              <w:widowControl w:val="0"/>
              <w:spacing w:after="0" w:line="240" w:lineRule="auto"/>
              <w:jc w:val="both"/>
              <w:rPr>
                <w:rFonts w:ascii="Times New Roman" w:hAnsi="Times New Roman" w:cs="Times New Roman"/>
                <w:sz w:val="20"/>
                <w:szCs w:val="20"/>
              </w:rPr>
            </w:pPr>
          </w:p>
          <w:p w:rsidR="0010267D" w:rsidRPr="002F1EDC" w:rsidRDefault="0010267D" w:rsidP="00A731F9">
            <w:pPr>
              <w:widowControl w:val="0"/>
              <w:spacing w:after="0" w:line="240" w:lineRule="auto"/>
              <w:jc w:val="both"/>
              <w:rPr>
                <w:rFonts w:ascii="Times New Roman" w:hAnsi="Times New Roman" w:cs="Times New Roman"/>
                <w:sz w:val="20"/>
                <w:szCs w:val="20"/>
              </w:rPr>
            </w:pPr>
          </w:p>
        </w:tc>
        <w:tc>
          <w:tcPr>
            <w:tcW w:w="713" w:type="pct"/>
            <w:vAlign w:val="center"/>
          </w:tcPr>
          <w:p w:rsidR="00970A95" w:rsidRPr="002F1EDC" w:rsidRDefault="00970A95" w:rsidP="00A731F9">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970A95" w:rsidRDefault="00970A95" w:rsidP="00A731F9">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технического предложения техническому заданию документации о закупке</w:t>
            </w:r>
            <w:r w:rsidR="007D454D">
              <w:rPr>
                <w:rFonts w:ascii="Times New Roman" w:eastAsia="Arial Unicode MS" w:hAnsi="Times New Roman" w:cs="Times New Roman"/>
                <w:sz w:val="20"/>
                <w:szCs w:val="20"/>
              </w:rPr>
              <w:t>.</w:t>
            </w:r>
          </w:p>
          <w:p w:rsidR="00C84F11" w:rsidRDefault="00C84F11" w:rsidP="00A731F9">
            <w:pPr>
              <w:widowControl w:val="0"/>
              <w:spacing w:after="0" w:line="240" w:lineRule="auto"/>
              <w:jc w:val="both"/>
              <w:rPr>
                <w:rFonts w:ascii="Times New Roman" w:eastAsia="Arial Unicode MS" w:hAnsi="Times New Roman" w:cs="Times New Roman"/>
                <w:i/>
                <w:color w:val="0070C0"/>
                <w:sz w:val="20"/>
                <w:szCs w:val="20"/>
              </w:rPr>
            </w:pPr>
          </w:p>
          <w:p w:rsidR="007D454D" w:rsidRPr="002F1EDC" w:rsidRDefault="007D454D" w:rsidP="00A731F9">
            <w:pPr>
              <w:widowControl w:val="0"/>
              <w:spacing w:after="0" w:line="240" w:lineRule="auto"/>
              <w:jc w:val="both"/>
              <w:rPr>
                <w:rFonts w:ascii="Times New Roman" w:hAnsi="Times New Roman" w:cs="Times New Roman"/>
                <w:sz w:val="20"/>
                <w:szCs w:val="20"/>
              </w:rPr>
            </w:pPr>
          </w:p>
        </w:tc>
        <w:tc>
          <w:tcPr>
            <w:tcW w:w="946" w:type="pct"/>
            <w:vAlign w:val="center"/>
          </w:tcPr>
          <w:p w:rsidR="00970A95" w:rsidRPr="002F1EDC" w:rsidRDefault="00970A95" w:rsidP="00A731F9">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(невыполнение либо частичное выполнение)</w:t>
            </w:r>
            <w:r>
              <w:rPr>
                <w:rFonts w:ascii="Times New Roman" w:eastAsia="Arial Unicode MS" w:hAnsi="Times New Roman" w:cs="Times New Roman"/>
                <w:sz w:val="20"/>
                <w:szCs w:val="20"/>
              </w:rPr>
              <w:t>.</w:t>
            </w:r>
          </w:p>
          <w:p w:rsidR="007D454D" w:rsidRPr="002F1EDC" w:rsidRDefault="00970A95" w:rsidP="00A731F9">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r>
              <w:rPr>
                <w:rFonts w:ascii="Times New Roman" w:eastAsia="Arial Unicode MS" w:hAnsi="Times New Roman" w:cs="Times New Roman"/>
                <w:sz w:val="20"/>
                <w:szCs w:val="20"/>
              </w:rPr>
              <w:t>.</w:t>
            </w:r>
          </w:p>
        </w:tc>
      </w:tr>
    </w:tbl>
    <w:p w:rsidR="00970A95" w:rsidRPr="00E04248" w:rsidRDefault="00970A95" w:rsidP="00970A95">
      <w:pPr>
        <w:widowControl w:val="0"/>
        <w:spacing w:after="0" w:line="240" w:lineRule="auto"/>
        <w:contextualSpacing/>
        <w:rPr>
          <w:rFonts w:ascii="Times New Roman" w:hAnsi="Times New Roman" w:cs="Times New Roman"/>
          <w:b/>
          <w:sz w:val="32"/>
          <w:szCs w:val="20"/>
        </w:rPr>
      </w:pPr>
    </w:p>
    <w:p w:rsidR="00CE0D1B" w:rsidRPr="00E04248" w:rsidRDefault="00CE0D1B" w:rsidP="00CE0D1B">
      <w:pPr>
        <w:spacing w:after="0" w:line="240" w:lineRule="auto"/>
        <w:rPr>
          <w:rFonts w:ascii="Times New Roman" w:hAnsi="Times New Roman" w:cs="Times New Roman"/>
          <w:b/>
          <w:sz w:val="32"/>
          <w:szCs w:val="20"/>
        </w:rPr>
      </w:pPr>
      <w:r w:rsidRPr="00E04248">
        <w:rPr>
          <w:rFonts w:ascii="Times New Roman" w:hAnsi="Times New Roman" w:cs="Times New Roman"/>
          <w:b/>
          <w:sz w:val="32"/>
          <w:szCs w:val="20"/>
        </w:rPr>
        <w:t xml:space="preserve">Квалификационные требования к участникам закупки. Этап «Квалификационной отбор» </w:t>
      </w:r>
    </w:p>
    <w:p w:rsidR="00CE0D1B" w:rsidRPr="00FA7A1D" w:rsidRDefault="000118C9" w:rsidP="004373C2">
      <w:pPr>
        <w:spacing w:after="0" w:line="240" w:lineRule="auto"/>
        <w:jc w:val="both"/>
        <w:rPr>
          <w:rFonts w:ascii="Times New Roman" w:hAnsi="Times New Roman" w:cs="Times New Roman"/>
          <w:i/>
          <w:sz w:val="24"/>
        </w:rPr>
      </w:pPr>
      <w:r w:rsidRPr="00FA7A1D">
        <w:rPr>
          <w:rFonts w:ascii="Times New Roman" w:hAnsi="Times New Roman" w:cs="Times New Roman"/>
          <w:i/>
          <w:sz w:val="24"/>
        </w:rPr>
        <w:t>Данный этап устанавливается в документации о закупке в обязательном порядке, е</w:t>
      </w:r>
      <w:r w:rsidR="00CE0D1B" w:rsidRPr="00FA7A1D">
        <w:rPr>
          <w:rFonts w:ascii="Times New Roman" w:hAnsi="Times New Roman" w:cs="Times New Roman"/>
          <w:i/>
          <w:sz w:val="24"/>
        </w:rPr>
        <w:t xml:space="preserve">сли при проведении закупки необходимо установить обязательные квалификационные требования к участнику закупки (т.е. отборочные\отсекающие требования). Критериями единых квалификационных требований могут являться: кадровые ресурсы, МТР, опыт аналогичных работ, профессиональные рейтинги и т.д., что относится именно к квалификации участника. </w:t>
      </w:r>
    </w:p>
    <w:p w:rsidR="00CE0D1B" w:rsidRDefault="00CE0D1B" w:rsidP="00CE0D1B">
      <w:pPr>
        <w:spacing w:after="0" w:line="240" w:lineRule="auto"/>
        <w:rPr>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CE0D1B" w:rsidRPr="002F1EDC" w:rsidTr="00933274">
        <w:trPr>
          <w:cantSplit/>
          <w:trHeight w:val="1062"/>
          <w:tblHeader/>
        </w:trPr>
        <w:tc>
          <w:tcPr>
            <w:tcW w:w="160" w:type="pct"/>
            <w:vAlign w:val="center"/>
          </w:tcPr>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lastRenderedPageBreak/>
              <w:t>№</w:t>
            </w:r>
          </w:p>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CE0D1B" w:rsidRPr="002F1EDC" w:rsidRDefault="00CE0D1B" w:rsidP="00C21B76">
            <w:pPr>
              <w:widowControl w:val="0"/>
              <w:spacing w:after="0" w:line="240" w:lineRule="auto"/>
              <w:jc w:val="both"/>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CE0D1B" w:rsidRPr="002F1EDC" w:rsidRDefault="00CE0D1B" w:rsidP="00C21B76">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CE0D1B" w:rsidRPr="002F1EDC" w:rsidDel="00232519" w:rsidTr="00933274">
        <w:tc>
          <w:tcPr>
            <w:tcW w:w="160" w:type="pct"/>
            <w:vAlign w:val="center"/>
          </w:tcPr>
          <w:p w:rsidR="00CE0D1B" w:rsidRPr="002F1EDC" w:rsidDel="00232519" w:rsidRDefault="00CE0D1B" w:rsidP="00933274">
            <w:pPr>
              <w:pStyle w:val="FTN12"/>
              <w:numPr>
                <w:ilvl w:val="0"/>
                <w:numId w:val="6"/>
              </w:numPr>
              <w:spacing w:line="240" w:lineRule="auto"/>
              <w:jc w:val="left"/>
              <w:rPr>
                <w:sz w:val="20"/>
                <w:szCs w:val="20"/>
              </w:rPr>
            </w:pPr>
          </w:p>
        </w:tc>
        <w:tc>
          <w:tcPr>
            <w:tcW w:w="698" w:type="pct"/>
            <w:vAlign w:val="center"/>
          </w:tcPr>
          <w:p w:rsidR="00BA500D" w:rsidRPr="000E3D87" w:rsidRDefault="00BA500D" w:rsidP="000E3D87">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Наличие квалифицированных </w:t>
            </w:r>
            <w:r w:rsidRPr="000E3D87">
              <w:rPr>
                <w:rFonts w:ascii="Times New Roman" w:hAnsi="Times New Roman" w:cs="Times New Roman"/>
                <w:sz w:val="20"/>
                <w:szCs w:val="20"/>
              </w:rPr>
              <w:t>кадровых ресурсов:</w:t>
            </w:r>
          </w:p>
          <w:p w:rsidR="00CE0D1B" w:rsidRPr="000E3D87" w:rsidRDefault="000E3D87" w:rsidP="000E3D87">
            <w:pPr>
              <w:widowControl w:val="0"/>
              <w:spacing w:after="0" w:line="240" w:lineRule="auto"/>
              <w:jc w:val="both"/>
              <w:rPr>
                <w:rFonts w:ascii="Times New Roman" w:hAnsi="Times New Roman" w:cs="Times New Roman"/>
                <w:sz w:val="20"/>
                <w:szCs w:val="20"/>
              </w:rPr>
            </w:pPr>
            <w:r w:rsidRPr="000E3D87">
              <w:rPr>
                <w:rFonts w:ascii="Times New Roman" w:hAnsi="Times New Roman" w:cs="Times New Roman"/>
                <w:sz w:val="20"/>
                <w:szCs w:val="20"/>
              </w:rPr>
              <w:t xml:space="preserve">- инженерно-технический персонал - не ниже чем с </w:t>
            </w:r>
            <w:r w:rsidRPr="000E3D87">
              <w:rPr>
                <w:rFonts w:ascii="Times New Roman" w:hAnsi="Times New Roman" w:cs="Times New Roman"/>
                <w:sz w:val="20"/>
                <w:szCs w:val="20"/>
                <w:lang w:val="en-US"/>
              </w:rPr>
              <w:t>V</w:t>
            </w:r>
            <w:r w:rsidRPr="000E3D87">
              <w:rPr>
                <w:rFonts w:ascii="Times New Roman" w:hAnsi="Times New Roman" w:cs="Times New Roman"/>
                <w:sz w:val="20"/>
                <w:szCs w:val="20"/>
              </w:rPr>
              <w:t xml:space="preserve"> группой по электробезопасности и правами выдающего наряд (распоряжение), ответственного руководителя работ – не менее 2 чел.;</w:t>
            </w:r>
          </w:p>
          <w:p w:rsidR="000E3D87" w:rsidRPr="000E3D87" w:rsidRDefault="000E3D87" w:rsidP="000E3D87">
            <w:pPr>
              <w:widowControl w:val="0"/>
              <w:spacing w:after="0" w:line="240" w:lineRule="auto"/>
              <w:jc w:val="both"/>
              <w:rPr>
                <w:rFonts w:ascii="Times New Roman" w:hAnsi="Times New Roman" w:cs="Times New Roman"/>
                <w:sz w:val="20"/>
                <w:szCs w:val="20"/>
              </w:rPr>
            </w:pPr>
            <w:r w:rsidRPr="000E3D87">
              <w:rPr>
                <w:rFonts w:ascii="Times New Roman" w:hAnsi="Times New Roman" w:cs="Times New Roman"/>
                <w:sz w:val="20"/>
                <w:szCs w:val="20"/>
              </w:rPr>
              <w:t xml:space="preserve">- электромонтер - не ниже чем с </w:t>
            </w:r>
            <w:r w:rsidRPr="000E3D87">
              <w:rPr>
                <w:rFonts w:ascii="Times New Roman" w:hAnsi="Times New Roman" w:cs="Times New Roman"/>
                <w:sz w:val="20"/>
                <w:szCs w:val="20"/>
                <w:lang w:val="en-US"/>
              </w:rPr>
              <w:t>IV</w:t>
            </w:r>
            <w:r w:rsidRPr="000E3D87">
              <w:rPr>
                <w:rFonts w:ascii="Times New Roman" w:hAnsi="Times New Roman" w:cs="Times New Roman"/>
                <w:sz w:val="20"/>
                <w:szCs w:val="20"/>
              </w:rPr>
              <w:t xml:space="preserve"> группой по электробезопасности (имеющих право производителя работ) – не менее 2 чел.;</w:t>
            </w:r>
          </w:p>
          <w:p w:rsidR="000E3D87" w:rsidRPr="000E3D87" w:rsidRDefault="000E3D87" w:rsidP="000E3D87">
            <w:pPr>
              <w:widowControl w:val="0"/>
              <w:spacing w:after="0" w:line="240" w:lineRule="auto"/>
              <w:jc w:val="both"/>
              <w:rPr>
                <w:rFonts w:ascii="Times New Roman" w:hAnsi="Times New Roman" w:cs="Times New Roman"/>
                <w:sz w:val="20"/>
                <w:szCs w:val="20"/>
              </w:rPr>
            </w:pPr>
            <w:r w:rsidRPr="000E3D87">
              <w:rPr>
                <w:rFonts w:ascii="Times New Roman" w:hAnsi="Times New Roman" w:cs="Times New Roman"/>
                <w:sz w:val="20"/>
                <w:szCs w:val="20"/>
              </w:rPr>
              <w:t xml:space="preserve">- электромонтер - не ниже чем с </w:t>
            </w:r>
            <w:r w:rsidRPr="000E3D87">
              <w:rPr>
                <w:rFonts w:ascii="Times New Roman" w:hAnsi="Times New Roman" w:cs="Times New Roman"/>
                <w:sz w:val="20"/>
                <w:szCs w:val="20"/>
                <w:lang w:val="en-US"/>
              </w:rPr>
              <w:t>III</w:t>
            </w:r>
            <w:r w:rsidRPr="000E3D87">
              <w:rPr>
                <w:rFonts w:ascii="Times New Roman" w:hAnsi="Times New Roman" w:cs="Times New Roman"/>
                <w:sz w:val="20"/>
                <w:szCs w:val="20"/>
              </w:rPr>
              <w:t xml:space="preserve"> группой по электробезопасности (имеющих право члена бригады) – не менее 2 чел.;</w:t>
            </w:r>
          </w:p>
          <w:p w:rsidR="000E3D87" w:rsidRPr="000E3D87" w:rsidRDefault="000E3D87" w:rsidP="000E3D87">
            <w:pPr>
              <w:widowControl w:val="0"/>
              <w:spacing w:after="0" w:line="240" w:lineRule="auto"/>
              <w:jc w:val="both"/>
              <w:rPr>
                <w:rFonts w:ascii="Times New Roman" w:hAnsi="Times New Roman" w:cs="Times New Roman"/>
                <w:sz w:val="20"/>
                <w:szCs w:val="20"/>
              </w:rPr>
            </w:pPr>
            <w:r w:rsidRPr="000E3D87">
              <w:rPr>
                <w:rFonts w:ascii="Times New Roman" w:hAnsi="Times New Roman" w:cs="Times New Roman"/>
                <w:sz w:val="20"/>
                <w:szCs w:val="20"/>
              </w:rPr>
              <w:t xml:space="preserve">- </w:t>
            </w:r>
            <w:proofErr w:type="spellStart"/>
            <w:r w:rsidRPr="000E3D87">
              <w:rPr>
                <w:rFonts w:ascii="Times New Roman" w:hAnsi="Times New Roman" w:cs="Times New Roman"/>
                <w:sz w:val="20"/>
                <w:szCs w:val="20"/>
              </w:rPr>
              <w:t>электрогазосварщик</w:t>
            </w:r>
            <w:proofErr w:type="spellEnd"/>
            <w:r w:rsidRPr="000E3D87">
              <w:rPr>
                <w:rFonts w:ascii="Times New Roman" w:hAnsi="Times New Roman" w:cs="Times New Roman"/>
                <w:sz w:val="20"/>
                <w:szCs w:val="20"/>
              </w:rPr>
              <w:t xml:space="preserve"> - не ниже чем с </w:t>
            </w:r>
            <w:r w:rsidRPr="000E3D87">
              <w:rPr>
                <w:rFonts w:ascii="Times New Roman" w:hAnsi="Times New Roman" w:cs="Times New Roman"/>
                <w:sz w:val="20"/>
                <w:szCs w:val="20"/>
                <w:lang w:val="en-US"/>
              </w:rPr>
              <w:t>II</w:t>
            </w:r>
            <w:r w:rsidRPr="000E3D87">
              <w:rPr>
                <w:rFonts w:ascii="Times New Roman" w:hAnsi="Times New Roman" w:cs="Times New Roman"/>
                <w:sz w:val="20"/>
                <w:szCs w:val="20"/>
              </w:rPr>
              <w:t xml:space="preserve"> группой по электробезопасности (имеющих право члена бригады) – не менее 2 чел.</w:t>
            </w:r>
          </w:p>
          <w:p w:rsidR="000E3D87" w:rsidRPr="000E3D87" w:rsidRDefault="000E3D87" w:rsidP="000E3D87">
            <w:pPr>
              <w:widowControl w:val="0"/>
              <w:jc w:val="both"/>
              <w:rPr>
                <w:rFonts w:ascii="Times New Roman" w:hAnsi="Times New Roman"/>
                <w:sz w:val="20"/>
                <w:szCs w:val="20"/>
              </w:rPr>
            </w:pPr>
          </w:p>
        </w:tc>
        <w:tc>
          <w:tcPr>
            <w:tcW w:w="632" w:type="pct"/>
            <w:vAlign w:val="center"/>
          </w:tcPr>
          <w:p w:rsidR="00CE0D1B" w:rsidRPr="002F1EDC" w:rsidRDefault="00CE0D1B" w:rsidP="00C21B76">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CE0D1B" w:rsidRPr="002F1EDC" w:rsidRDefault="00CE0D1B" w:rsidP="00C21B7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2F1EDC">
              <w:rPr>
                <w:rFonts w:ascii="Times New Roman" w:hAnsi="Times New Roman" w:cs="Times New Roman"/>
                <w:sz w:val="20"/>
                <w:szCs w:val="20"/>
              </w:rPr>
              <w:t>по форме, установленной в Закупочной документации</w:t>
            </w:r>
            <w:r w:rsidR="001C3113">
              <w:rPr>
                <w:rFonts w:ascii="Times New Roman" w:hAnsi="Times New Roman" w:cs="Times New Roman"/>
                <w:sz w:val="20"/>
                <w:szCs w:val="20"/>
              </w:rPr>
              <w:t xml:space="preserve"> (форма </w:t>
            </w:r>
            <w:r w:rsidR="004404F5">
              <w:rPr>
                <w:rFonts w:ascii="Times New Roman" w:hAnsi="Times New Roman" w:cs="Times New Roman"/>
                <w:sz w:val="20"/>
                <w:szCs w:val="20"/>
              </w:rPr>
              <w:t>9</w:t>
            </w:r>
            <w:r w:rsidR="001C3113">
              <w:rPr>
                <w:rFonts w:ascii="Times New Roman" w:hAnsi="Times New Roman" w:cs="Times New Roman"/>
                <w:sz w:val="20"/>
                <w:szCs w:val="20"/>
              </w:rPr>
              <w:t>)</w:t>
            </w:r>
            <w:r w:rsidR="001D77C4">
              <w:rPr>
                <w:rFonts w:ascii="Times New Roman" w:eastAsia="Arial Unicode MS" w:hAnsi="Times New Roman" w:cs="Times New Roman"/>
                <w:sz w:val="20"/>
                <w:szCs w:val="20"/>
              </w:rPr>
              <w:t>;</w:t>
            </w:r>
          </w:p>
          <w:p w:rsidR="001C3113" w:rsidRPr="002F1EDC" w:rsidRDefault="00CE0D1B" w:rsidP="00C21B7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копии протоколов проверки знаний или копии удостоверения о проверке знаний, подтверждающих группу по электробезопасности и право выполнения специальных работ;</w:t>
            </w:r>
          </w:p>
          <w:p w:rsidR="00CE0D1B" w:rsidRPr="000B2DC5" w:rsidRDefault="00CE0D1B" w:rsidP="00C21B76">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копия приказа/иного распорядительного документа по предприятию участника о допуске его специалистов к выполнению работ, в рамках договора, в качестве лиц с правом: выдачи наряда, распоряжения, ответственного руководителя, производителя работ</w:t>
            </w:r>
            <w:r w:rsidR="000B2DC5">
              <w:rPr>
                <w:rFonts w:ascii="Times New Roman" w:eastAsia="Arial Unicode MS" w:hAnsi="Times New Roman" w:cs="Times New Roman"/>
                <w:sz w:val="20"/>
                <w:szCs w:val="20"/>
              </w:rPr>
              <w:t>;</w:t>
            </w:r>
          </w:p>
          <w:p w:rsidR="000B2DC5" w:rsidRDefault="000B2DC5" w:rsidP="000B2DC5">
            <w:pPr>
              <w:widowControl w:val="0"/>
              <w:spacing w:after="0" w:line="240" w:lineRule="auto"/>
              <w:jc w:val="both"/>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копия </w:t>
            </w:r>
            <w:r>
              <w:rPr>
                <w:rFonts w:ascii="Times New Roman" w:hAnsi="Times New Roman" w:cs="Times New Roman"/>
                <w:sz w:val="20"/>
                <w:szCs w:val="20"/>
              </w:rPr>
              <w:t xml:space="preserve">удостоверения </w:t>
            </w:r>
            <w:proofErr w:type="spellStart"/>
            <w:r>
              <w:rPr>
                <w:rFonts w:ascii="Times New Roman" w:hAnsi="Times New Roman" w:cs="Times New Roman"/>
                <w:sz w:val="20"/>
                <w:szCs w:val="20"/>
              </w:rPr>
              <w:t>электрогазосварщика</w:t>
            </w:r>
            <w:proofErr w:type="spellEnd"/>
            <w:r w:rsidR="00E46339">
              <w:rPr>
                <w:rFonts w:ascii="Times New Roman" w:hAnsi="Times New Roman" w:cs="Times New Roman"/>
                <w:sz w:val="20"/>
                <w:szCs w:val="20"/>
              </w:rPr>
              <w:t>,</w:t>
            </w:r>
            <w:r>
              <w:rPr>
                <w:rFonts w:ascii="Times New Roman" w:hAnsi="Times New Roman" w:cs="Times New Roman"/>
                <w:sz w:val="20"/>
                <w:szCs w:val="20"/>
              </w:rPr>
              <w:t xml:space="preserve"> удостоверение о прохождении обучения по </w:t>
            </w:r>
            <w:proofErr w:type="spellStart"/>
            <w:r>
              <w:rPr>
                <w:rFonts w:ascii="Times New Roman" w:hAnsi="Times New Roman" w:cs="Times New Roman"/>
                <w:sz w:val="20"/>
                <w:szCs w:val="20"/>
              </w:rPr>
              <w:t>пожарно</w:t>
            </w:r>
            <w:proofErr w:type="spellEnd"/>
            <w:r>
              <w:rPr>
                <w:rFonts w:ascii="Times New Roman" w:hAnsi="Times New Roman" w:cs="Times New Roman"/>
                <w:sz w:val="20"/>
                <w:szCs w:val="20"/>
              </w:rPr>
              <w:t xml:space="preserve"> –техническому минимуму, талон предупреждений к квалификационному удостоверению по пожарной безопасности.</w:t>
            </w:r>
          </w:p>
          <w:p w:rsidR="000B2DC5" w:rsidRPr="00A17E65" w:rsidRDefault="000B2DC5" w:rsidP="00C21B76">
            <w:pPr>
              <w:widowControl w:val="0"/>
              <w:spacing w:after="0" w:line="240" w:lineRule="auto"/>
              <w:jc w:val="both"/>
              <w:rPr>
                <w:rFonts w:ascii="Times New Roman" w:eastAsia="Arial Unicode MS" w:hAnsi="Times New Roman" w:cs="Times New Roman"/>
                <w:sz w:val="20"/>
                <w:szCs w:val="20"/>
              </w:rPr>
            </w:pPr>
          </w:p>
          <w:p w:rsidR="00531E54" w:rsidRPr="00531E54" w:rsidRDefault="00531E54" w:rsidP="00A17E65">
            <w:pPr>
              <w:widowControl w:val="0"/>
              <w:spacing w:after="0" w:line="240" w:lineRule="auto"/>
              <w:jc w:val="both"/>
              <w:rPr>
                <w:rFonts w:ascii="Times New Roman" w:eastAsia="Arial Unicode MS" w:hAnsi="Times New Roman" w:cs="Times New Roman"/>
                <w:sz w:val="20"/>
                <w:szCs w:val="20"/>
              </w:rPr>
            </w:pPr>
          </w:p>
        </w:tc>
        <w:tc>
          <w:tcPr>
            <w:tcW w:w="713" w:type="pct"/>
            <w:vAlign w:val="center"/>
          </w:tcPr>
          <w:p w:rsidR="00CE0D1B" w:rsidRPr="002F1EDC" w:rsidRDefault="00CE0D1B" w:rsidP="00A731F9">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CE0D1B" w:rsidRPr="002F1EDC" w:rsidRDefault="00CE0D1B" w:rsidP="00A731F9">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r w:rsidR="00A731F9">
              <w:rPr>
                <w:rFonts w:ascii="Times New Roman" w:hAnsi="Times New Roman" w:cs="Times New Roman"/>
                <w:sz w:val="20"/>
                <w:szCs w:val="20"/>
              </w:rPr>
              <w:t>.</w:t>
            </w:r>
          </w:p>
        </w:tc>
        <w:tc>
          <w:tcPr>
            <w:tcW w:w="946" w:type="pct"/>
            <w:vAlign w:val="center"/>
          </w:tcPr>
          <w:p w:rsidR="00CE0D1B" w:rsidRPr="002F1EDC" w:rsidRDefault="00CE0D1B" w:rsidP="00A731F9">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w:t>
            </w:r>
            <w:r w:rsidR="00190B0E">
              <w:rPr>
                <w:rFonts w:ascii="Times New Roman" w:hAnsi="Times New Roman" w:cs="Times New Roman"/>
                <w:sz w:val="20"/>
                <w:szCs w:val="20"/>
              </w:rPr>
              <w:t xml:space="preserve">, </w:t>
            </w:r>
            <w:r w:rsidR="00190B0E" w:rsidRPr="00365423">
              <w:rPr>
                <w:rFonts w:ascii="Times New Roman" w:hAnsi="Times New Roman" w:cs="Times New Roman"/>
                <w:sz w:val="20"/>
                <w:szCs w:val="20"/>
              </w:rPr>
              <w:t>и/ или отсутствие подтверждающих документов</w:t>
            </w:r>
            <w:r w:rsidR="00190B0E">
              <w:rPr>
                <w:rFonts w:ascii="Times New Roman" w:hAnsi="Times New Roman" w:cs="Times New Roman"/>
                <w:sz w:val="20"/>
                <w:szCs w:val="20"/>
              </w:rPr>
              <w:t>.</w:t>
            </w:r>
            <w:r w:rsidRPr="002F1EDC">
              <w:rPr>
                <w:rFonts w:ascii="Times New Roman" w:hAnsi="Times New Roman" w:cs="Times New Roman"/>
                <w:sz w:val="20"/>
                <w:szCs w:val="20"/>
              </w:rPr>
              <w:t xml:space="preserve"> </w:t>
            </w:r>
          </w:p>
        </w:tc>
      </w:tr>
      <w:tr w:rsidR="00365423" w:rsidRPr="00365423" w:rsidDel="00232519" w:rsidTr="00933274">
        <w:tc>
          <w:tcPr>
            <w:tcW w:w="160" w:type="pct"/>
            <w:vAlign w:val="center"/>
          </w:tcPr>
          <w:p w:rsidR="00BA500D" w:rsidRPr="002F1EDC" w:rsidDel="00232519" w:rsidRDefault="00BA500D" w:rsidP="00BA500D">
            <w:pPr>
              <w:pStyle w:val="FTN12"/>
              <w:numPr>
                <w:ilvl w:val="0"/>
                <w:numId w:val="6"/>
              </w:numPr>
              <w:spacing w:line="240" w:lineRule="auto"/>
              <w:jc w:val="left"/>
              <w:rPr>
                <w:sz w:val="20"/>
                <w:szCs w:val="20"/>
              </w:rPr>
            </w:pPr>
          </w:p>
        </w:tc>
        <w:tc>
          <w:tcPr>
            <w:tcW w:w="698" w:type="pct"/>
            <w:vAlign w:val="center"/>
          </w:tcPr>
          <w:p w:rsidR="00BA500D" w:rsidRPr="008E1D87" w:rsidRDefault="00BA500D" w:rsidP="00A731F9">
            <w:pPr>
              <w:widowControl w:val="0"/>
              <w:spacing w:after="0" w:line="240" w:lineRule="auto"/>
              <w:jc w:val="both"/>
              <w:rPr>
                <w:rFonts w:ascii="Times New Roman" w:hAnsi="Times New Roman" w:cs="Times New Roman"/>
                <w:sz w:val="20"/>
                <w:szCs w:val="20"/>
              </w:rPr>
            </w:pPr>
            <w:r w:rsidRPr="008E1D87">
              <w:rPr>
                <w:rFonts w:ascii="Times New Roman" w:hAnsi="Times New Roman" w:cs="Times New Roman"/>
                <w:sz w:val="20"/>
                <w:szCs w:val="20"/>
              </w:rPr>
              <w:t>Наличие материально-технических ресурсов:</w:t>
            </w:r>
          </w:p>
          <w:p w:rsidR="008E1D87" w:rsidRPr="008E1D87" w:rsidRDefault="00BA500D" w:rsidP="008E1D87">
            <w:pPr>
              <w:widowControl w:val="0"/>
              <w:spacing w:after="0" w:line="240" w:lineRule="auto"/>
              <w:jc w:val="both"/>
              <w:rPr>
                <w:rFonts w:ascii="Times New Roman" w:hAnsi="Times New Roman" w:cs="Times New Roman"/>
                <w:sz w:val="20"/>
              </w:rPr>
            </w:pPr>
            <w:r w:rsidRPr="008E1D87">
              <w:rPr>
                <w:rFonts w:ascii="Times New Roman" w:hAnsi="Times New Roman" w:cs="Times New Roman"/>
                <w:sz w:val="20"/>
              </w:rPr>
              <w:t xml:space="preserve">- </w:t>
            </w:r>
            <w:r w:rsidR="008E1D87" w:rsidRPr="008E1D87">
              <w:rPr>
                <w:rFonts w:ascii="Times New Roman" w:hAnsi="Times New Roman" w:cs="Times New Roman"/>
                <w:sz w:val="20"/>
              </w:rPr>
              <w:t>вездеходная техника для доставки персонала по трассе ВЛ – не менее 2 ед.;</w:t>
            </w:r>
          </w:p>
          <w:p w:rsidR="008E1D87" w:rsidRPr="008E1D87" w:rsidRDefault="008E1D87" w:rsidP="008E1D87">
            <w:pPr>
              <w:widowControl w:val="0"/>
              <w:spacing w:after="0" w:line="240" w:lineRule="auto"/>
              <w:jc w:val="both"/>
              <w:rPr>
                <w:rFonts w:ascii="Times New Roman" w:hAnsi="Times New Roman" w:cs="Times New Roman"/>
                <w:sz w:val="20"/>
              </w:rPr>
            </w:pPr>
            <w:r w:rsidRPr="008E1D87">
              <w:rPr>
                <w:rFonts w:ascii="Times New Roman" w:hAnsi="Times New Roman" w:cs="Times New Roman"/>
                <w:sz w:val="20"/>
              </w:rPr>
              <w:t>- техника для перевозки людей и необходимого оборудования, приспособлений по автодорогам – не менее 2 ед.;</w:t>
            </w:r>
          </w:p>
          <w:p w:rsidR="008E1D87" w:rsidRPr="008E1D87" w:rsidRDefault="008E1D87" w:rsidP="008E1D87">
            <w:pPr>
              <w:widowControl w:val="0"/>
              <w:spacing w:after="0" w:line="240" w:lineRule="auto"/>
              <w:jc w:val="both"/>
              <w:rPr>
                <w:rFonts w:ascii="Times New Roman" w:hAnsi="Times New Roman" w:cs="Times New Roman"/>
                <w:sz w:val="20"/>
              </w:rPr>
            </w:pPr>
            <w:r w:rsidRPr="008E1D87">
              <w:rPr>
                <w:rFonts w:ascii="Times New Roman" w:hAnsi="Times New Roman" w:cs="Times New Roman"/>
                <w:sz w:val="20"/>
              </w:rPr>
              <w:t>- длинномер – не менее 1 ед.;</w:t>
            </w:r>
          </w:p>
          <w:p w:rsidR="008E1D87" w:rsidRPr="008E1D87" w:rsidRDefault="008E1D87" w:rsidP="008E1D87">
            <w:pPr>
              <w:widowControl w:val="0"/>
              <w:spacing w:after="0" w:line="240" w:lineRule="auto"/>
              <w:jc w:val="both"/>
              <w:rPr>
                <w:rFonts w:ascii="Times New Roman" w:hAnsi="Times New Roman" w:cs="Times New Roman"/>
                <w:sz w:val="20"/>
              </w:rPr>
            </w:pPr>
            <w:r w:rsidRPr="008E1D87">
              <w:rPr>
                <w:rFonts w:ascii="Times New Roman" w:hAnsi="Times New Roman" w:cs="Times New Roman"/>
                <w:sz w:val="20"/>
              </w:rPr>
              <w:t>- передвижной сварочный агрегат – не менее 2 ед.;</w:t>
            </w:r>
          </w:p>
          <w:p w:rsidR="008E1D87" w:rsidRPr="008E1D87" w:rsidRDefault="008E1D87" w:rsidP="008E1D87">
            <w:pPr>
              <w:widowControl w:val="0"/>
              <w:spacing w:after="0" w:line="240" w:lineRule="auto"/>
              <w:jc w:val="both"/>
              <w:rPr>
                <w:rFonts w:ascii="Times New Roman" w:hAnsi="Times New Roman" w:cs="Times New Roman"/>
                <w:sz w:val="20"/>
              </w:rPr>
            </w:pPr>
            <w:r w:rsidRPr="008E1D87">
              <w:rPr>
                <w:rFonts w:ascii="Times New Roman" w:hAnsi="Times New Roman" w:cs="Times New Roman"/>
                <w:sz w:val="20"/>
                <w:szCs w:val="20"/>
              </w:rPr>
              <w:t xml:space="preserve">- </w:t>
            </w:r>
            <w:r w:rsidRPr="008E1D87">
              <w:rPr>
                <w:rFonts w:ascii="Times New Roman" w:hAnsi="Times New Roman" w:cs="Times New Roman"/>
                <w:sz w:val="20"/>
              </w:rPr>
              <w:t>бара-установка – не менее 2 ед.;</w:t>
            </w:r>
          </w:p>
          <w:p w:rsidR="00BA500D" w:rsidRPr="002F1EDC" w:rsidRDefault="008E1D87" w:rsidP="00A731F9">
            <w:pPr>
              <w:widowControl w:val="0"/>
              <w:spacing w:after="0" w:line="240" w:lineRule="auto"/>
              <w:jc w:val="both"/>
              <w:rPr>
                <w:rFonts w:ascii="Times New Roman" w:hAnsi="Times New Roman" w:cs="Times New Roman"/>
                <w:sz w:val="20"/>
                <w:szCs w:val="20"/>
              </w:rPr>
            </w:pPr>
            <w:r w:rsidRPr="008E1D87">
              <w:rPr>
                <w:rFonts w:ascii="Times New Roman" w:hAnsi="Times New Roman" w:cs="Times New Roman"/>
                <w:sz w:val="20"/>
                <w:szCs w:val="20"/>
              </w:rPr>
              <w:t xml:space="preserve">- </w:t>
            </w:r>
            <w:r w:rsidRPr="008E1D87">
              <w:rPr>
                <w:rFonts w:ascii="Times New Roman" w:hAnsi="Times New Roman" w:cs="Times New Roman"/>
                <w:sz w:val="20"/>
              </w:rPr>
              <w:t>средства связи, для оперативной связи с бригадами на трассе ВЛ – не менее 1 ед. на бригаду.</w:t>
            </w:r>
          </w:p>
        </w:tc>
        <w:tc>
          <w:tcPr>
            <w:tcW w:w="632" w:type="pct"/>
            <w:vAlign w:val="center"/>
          </w:tcPr>
          <w:p w:rsidR="00BA500D" w:rsidRPr="002F1EDC" w:rsidRDefault="00BA500D" w:rsidP="00A731F9">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BA500D" w:rsidRPr="00365423" w:rsidRDefault="00BA500D" w:rsidP="00A731F9">
            <w:pPr>
              <w:widowControl w:val="0"/>
              <w:spacing w:after="0" w:line="240" w:lineRule="auto"/>
              <w:jc w:val="both"/>
              <w:rPr>
                <w:rFonts w:ascii="Times New Roman" w:eastAsia="Arial Unicode MS" w:hAnsi="Times New Roman" w:cs="Times New Roman"/>
                <w:sz w:val="20"/>
                <w:szCs w:val="20"/>
              </w:rPr>
            </w:pPr>
            <w:r w:rsidRPr="00365423">
              <w:rPr>
                <w:rFonts w:ascii="Times New Roman" w:eastAsia="Arial Unicode MS" w:hAnsi="Times New Roman" w:cs="Times New Roman"/>
                <w:sz w:val="20"/>
                <w:szCs w:val="20"/>
              </w:rPr>
              <w:t xml:space="preserve">- справка о материально-технических ресурсах, планируемых к привлечению для выполнения договора </w:t>
            </w:r>
            <w:r w:rsidRPr="00365423">
              <w:rPr>
                <w:rFonts w:ascii="Times New Roman" w:hAnsi="Times New Roman" w:cs="Times New Roman"/>
                <w:sz w:val="20"/>
                <w:szCs w:val="20"/>
              </w:rPr>
              <w:t>по форме, установленной в Закупочной документации</w:t>
            </w:r>
            <w:r w:rsidR="007009F2">
              <w:rPr>
                <w:rFonts w:ascii="Times New Roman" w:hAnsi="Times New Roman" w:cs="Times New Roman"/>
                <w:sz w:val="20"/>
                <w:szCs w:val="20"/>
              </w:rPr>
              <w:t xml:space="preserve"> (форма </w:t>
            </w:r>
            <w:r w:rsidR="00AC4FAA">
              <w:rPr>
                <w:rFonts w:ascii="Times New Roman" w:hAnsi="Times New Roman" w:cs="Times New Roman"/>
                <w:sz w:val="20"/>
                <w:szCs w:val="20"/>
              </w:rPr>
              <w:t>8</w:t>
            </w:r>
            <w:r w:rsidR="007009F2">
              <w:rPr>
                <w:rFonts w:ascii="Times New Roman" w:hAnsi="Times New Roman" w:cs="Times New Roman"/>
                <w:sz w:val="20"/>
                <w:szCs w:val="20"/>
              </w:rPr>
              <w:t>)</w:t>
            </w:r>
            <w:r w:rsidRPr="00365423">
              <w:rPr>
                <w:rFonts w:ascii="Times New Roman" w:eastAsia="Arial Unicode MS" w:hAnsi="Times New Roman" w:cs="Times New Roman"/>
                <w:sz w:val="20"/>
                <w:szCs w:val="20"/>
              </w:rPr>
              <w:t>;</w:t>
            </w:r>
          </w:p>
          <w:p w:rsidR="00BA500D" w:rsidRPr="00365423" w:rsidRDefault="00BA500D" w:rsidP="00A731F9">
            <w:pPr>
              <w:widowControl w:val="0"/>
              <w:spacing w:after="0" w:line="240" w:lineRule="auto"/>
              <w:jc w:val="both"/>
              <w:rPr>
                <w:rFonts w:ascii="Times New Roman" w:eastAsia="Arial Unicode MS" w:hAnsi="Times New Roman" w:cs="Times New Roman"/>
                <w:sz w:val="20"/>
                <w:szCs w:val="20"/>
              </w:rPr>
            </w:pPr>
            <w:r w:rsidRPr="00365423">
              <w:rPr>
                <w:rFonts w:ascii="Times New Roman" w:eastAsia="Arial Unicode MS" w:hAnsi="Times New Roman" w:cs="Times New Roman"/>
                <w:sz w:val="20"/>
                <w:szCs w:val="20"/>
              </w:rPr>
              <w:t>- копии документов, подтверждающие применяемые МТР (сертификаты соответствия);</w:t>
            </w:r>
          </w:p>
          <w:p w:rsidR="00BA500D" w:rsidRPr="00365423" w:rsidRDefault="00BA500D" w:rsidP="00A731F9">
            <w:pPr>
              <w:widowControl w:val="0"/>
              <w:spacing w:after="0" w:line="240" w:lineRule="auto"/>
              <w:jc w:val="both"/>
              <w:rPr>
                <w:rFonts w:ascii="Times New Roman" w:eastAsia="Arial Unicode MS" w:hAnsi="Times New Roman" w:cs="Times New Roman"/>
                <w:sz w:val="20"/>
                <w:szCs w:val="20"/>
              </w:rPr>
            </w:pPr>
            <w:r w:rsidRPr="00365423">
              <w:rPr>
                <w:rFonts w:ascii="Times New Roman" w:eastAsia="Arial Unicode MS" w:hAnsi="Times New Roman" w:cs="Times New Roman"/>
                <w:sz w:val="20"/>
                <w:szCs w:val="20"/>
              </w:rPr>
              <w:t>- копии документов подтверждающие права владения или аренды автотранспорта.</w:t>
            </w:r>
          </w:p>
          <w:p w:rsidR="00BA500D" w:rsidRPr="00365423" w:rsidRDefault="00BA500D" w:rsidP="00A731F9">
            <w:pPr>
              <w:widowControl w:val="0"/>
              <w:spacing w:after="0" w:line="240" w:lineRule="auto"/>
              <w:jc w:val="both"/>
              <w:rPr>
                <w:rFonts w:ascii="Times New Roman" w:hAnsi="Times New Roman" w:cs="Times New Roman"/>
                <w:sz w:val="20"/>
                <w:szCs w:val="20"/>
              </w:rPr>
            </w:pPr>
            <w:r w:rsidRPr="00365423">
              <w:rPr>
                <w:rFonts w:ascii="Times New Roman" w:eastAsia="Calibri" w:hAnsi="Times New Roman" w:cs="Times New Roman"/>
                <w:bCs/>
                <w:sz w:val="20"/>
                <w:szCs w:val="20"/>
              </w:rPr>
              <w:t xml:space="preserve"> </w:t>
            </w:r>
          </w:p>
        </w:tc>
        <w:tc>
          <w:tcPr>
            <w:tcW w:w="713" w:type="pct"/>
            <w:vAlign w:val="center"/>
          </w:tcPr>
          <w:p w:rsidR="00BA500D" w:rsidRPr="00365423" w:rsidRDefault="00BA500D" w:rsidP="00A731F9">
            <w:pPr>
              <w:widowControl w:val="0"/>
              <w:spacing w:after="0" w:line="240" w:lineRule="auto"/>
              <w:jc w:val="both"/>
              <w:rPr>
                <w:rFonts w:ascii="Times New Roman" w:hAnsi="Times New Roman" w:cs="Times New Roman"/>
                <w:sz w:val="20"/>
                <w:szCs w:val="20"/>
              </w:rPr>
            </w:pPr>
            <w:r w:rsidRPr="00365423">
              <w:rPr>
                <w:rFonts w:ascii="Times New Roman" w:eastAsia="Arial Unicode MS" w:hAnsi="Times New Roman" w:cs="Times New Roman"/>
                <w:sz w:val="20"/>
                <w:szCs w:val="20"/>
              </w:rPr>
              <w:t>Участник/</w:t>
            </w:r>
            <w:r w:rsidRPr="00365423">
              <w:rPr>
                <w:rFonts w:ascii="Times New Roman" w:hAnsi="Times New Roman" w:cs="Times New Roman"/>
                <w:bCs/>
                <w:sz w:val="20"/>
                <w:szCs w:val="20"/>
              </w:rPr>
              <w:t>субподрядчик (соисполнитель/субпоставщик)</w:t>
            </w:r>
            <w:r w:rsidRPr="00365423">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BA500D" w:rsidRPr="00365423" w:rsidRDefault="00BA500D" w:rsidP="00A731F9">
            <w:pPr>
              <w:widowControl w:val="0"/>
              <w:spacing w:after="0" w:line="240" w:lineRule="auto"/>
              <w:jc w:val="both"/>
              <w:rPr>
                <w:rFonts w:ascii="Times New Roman" w:hAnsi="Times New Roman" w:cs="Times New Roman"/>
                <w:sz w:val="20"/>
                <w:szCs w:val="20"/>
              </w:rPr>
            </w:pPr>
            <w:r w:rsidRPr="00365423">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vAlign w:val="center"/>
          </w:tcPr>
          <w:p w:rsidR="00BA500D" w:rsidRPr="00365423" w:rsidRDefault="00BA500D" w:rsidP="00A731F9">
            <w:pPr>
              <w:widowControl w:val="0"/>
              <w:spacing w:after="0" w:line="240" w:lineRule="auto"/>
              <w:jc w:val="both"/>
              <w:rPr>
                <w:rFonts w:ascii="Times New Roman" w:hAnsi="Times New Roman" w:cs="Times New Roman"/>
                <w:sz w:val="20"/>
                <w:szCs w:val="20"/>
              </w:rPr>
            </w:pPr>
            <w:r w:rsidRPr="00365423">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 и/ или отсутствие подтверждающих документов</w:t>
            </w:r>
          </w:p>
        </w:tc>
      </w:tr>
    </w:tbl>
    <w:p w:rsidR="00CE0D1B" w:rsidRDefault="00CE0D1B" w:rsidP="00CE0D1B">
      <w:pPr>
        <w:spacing w:after="0" w:line="240" w:lineRule="auto"/>
        <w:rPr>
          <w:sz w:val="20"/>
          <w:szCs w:val="20"/>
        </w:rPr>
      </w:pPr>
    </w:p>
    <w:p w:rsidR="00970A95" w:rsidRDefault="00970A95" w:rsidP="004C363F">
      <w:pPr>
        <w:widowControl w:val="0"/>
        <w:spacing w:after="0" w:line="240" w:lineRule="auto"/>
        <w:contextualSpacing/>
        <w:rPr>
          <w:rFonts w:ascii="Times New Roman" w:hAnsi="Times New Roman" w:cs="Times New Roman"/>
          <w:b/>
          <w:sz w:val="32"/>
          <w:szCs w:val="20"/>
        </w:rPr>
      </w:pPr>
    </w:p>
    <w:p w:rsidR="004C363F" w:rsidRPr="00E04248" w:rsidRDefault="00B20404" w:rsidP="00C84F11">
      <w:pPr>
        <w:spacing w:after="160" w:line="259" w:lineRule="auto"/>
        <w:rPr>
          <w:rFonts w:ascii="Times New Roman" w:hAnsi="Times New Roman" w:cs="Times New Roman"/>
          <w:b/>
          <w:sz w:val="32"/>
          <w:szCs w:val="20"/>
        </w:rPr>
      </w:pPr>
      <w:r>
        <w:rPr>
          <w:rFonts w:ascii="Times New Roman" w:hAnsi="Times New Roman" w:cs="Times New Roman"/>
          <w:b/>
          <w:sz w:val="32"/>
          <w:szCs w:val="20"/>
        </w:rPr>
        <w:br w:type="page"/>
      </w:r>
      <w:r w:rsidR="004C363F" w:rsidRPr="00E04248">
        <w:rPr>
          <w:rFonts w:ascii="Times New Roman" w:hAnsi="Times New Roman" w:cs="Times New Roman"/>
          <w:b/>
          <w:sz w:val="32"/>
          <w:szCs w:val="20"/>
        </w:rPr>
        <w:lastRenderedPageBreak/>
        <w:t>Требования к участникам закупки. Вторая часть заявки</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AC4FAA">
            <w:pPr>
              <w:widowControl w:val="0"/>
              <w:spacing w:after="0" w:line="240" w:lineRule="auto"/>
              <w:jc w:val="both"/>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AC4FAA">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0118C9">
        <w:tc>
          <w:tcPr>
            <w:tcW w:w="160" w:type="pct"/>
            <w:vAlign w:val="center"/>
          </w:tcPr>
          <w:p w:rsidR="00DF79DB" w:rsidRPr="00C84F11" w:rsidRDefault="00DF79DB" w:rsidP="009E781D">
            <w:pPr>
              <w:pStyle w:val="FTN12"/>
              <w:numPr>
                <w:ilvl w:val="0"/>
                <w:numId w:val="18"/>
              </w:numPr>
              <w:spacing w:line="240" w:lineRule="auto"/>
              <w:rPr>
                <w:sz w:val="20"/>
                <w:szCs w:val="20"/>
              </w:rPr>
            </w:pPr>
          </w:p>
        </w:tc>
        <w:tc>
          <w:tcPr>
            <w:tcW w:w="698" w:type="pct"/>
            <w:vAlign w:val="center"/>
          </w:tcPr>
          <w:p w:rsidR="00D06C45" w:rsidRDefault="00D06C45" w:rsidP="009E781D">
            <w:pPr>
              <w:widowControl w:val="0"/>
              <w:spacing w:after="0" w:line="240" w:lineRule="auto"/>
              <w:jc w:val="both"/>
              <w:rPr>
                <w:rFonts w:ascii="Times New Roman" w:hAnsi="Times New Roman" w:cs="Times New Roman"/>
                <w:sz w:val="20"/>
                <w:szCs w:val="20"/>
              </w:rPr>
            </w:pPr>
          </w:p>
          <w:p w:rsidR="00DF79DB" w:rsidRPr="002F1EDC" w:rsidRDefault="00DF79DB"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9E781D">
            <w:pPr>
              <w:widowControl w:val="0"/>
              <w:spacing w:after="0" w:line="240" w:lineRule="auto"/>
              <w:jc w:val="both"/>
              <w:rPr>
                <w:rFonts w:ascii="Times New Roman" w:hAnsi="Times New Roman" w:cs="Times New Roman"/>
                <w:sz w:val="20"/>
                <w:szCs w:val="20"/>
              </w:rPr>
            </w:pPr>
          </w:p>
          <w:p w:rsidR="00DF79DB" w:rsidRPr="002F1EDC" w:rsidRDefault="00DF79DB" w:rsidP="009E781D">
            <w:pPr>
              <w:widowControl w:val="0"/>
              <w:spacing w:after="0" w:line="240" w:lineRule="auto"/>
              <w:jc w:val="both"/>
              <w:rPr>
                <w:rFonts w:ascii="Times New Roman" w:hAnsi="Times New Roman" w:cs="Times New Roman"/>
                <w:sz w:val="20"/>
                <w:szCs w:val="20"/>
              </w:rPr>
            </w:pPr>
          </w:p>
        </w:tc>
        <w:tc>
          <w:tcPr>
            <w:tcW w:w="632" w:type="pct"/>
            <w:vAlign w:val="center"/>
          </w:tcPr>
          <w:p w:rsidR="00D06C45" w:rsidRDefault="00D06C45" w:rsidP="009E781D">
            <w:pPr>
              <w:widowControl w:val="0"/>
              <w:spacing w:after="0" w:line="240" w:lineRule="auto"/>
              <w:jc w:val="both"/>
              <w:rPr>
                <w:rFonts w:ascii="Times New Roman" w:hAnsi="Times New Roman" w:cs="Times New Roman"/>
                <w:i/>
                <w:color w:val="00B0F0"/>
                <w:sz w:val="20"/>
                <w:szCs w:val="20"/>
              </w:rPr>
            </w:pPr>
          </w:p>
          <w:p w:rsidR="00D06C45" w:rsidRDefault="00D06C45" w:rsidP="009E781D">
            <w:pPr>
              <w:widowControl w:val="0"/>
              <w:spacing w:after="0" w:line="240" w:lineRule="auto"/>
              <w:jc w:val="both"/>
              <w:rPr>
                <w:rFonts w:ascii="Times New Roman" w:hAnsi="Times New Roman" w:cs="Times New Roman"/>
                <w:sz w:val="20"/>
                <w:szCs w:val="20"/>
              </w:rPr>
            </w:pPr>
          </w:p>
          <w:p w:rsidR="00D06C45" w:rsidRPr="00D06C45" w:rsidRDefault="00D06C45" w:rsidP="009E781D">
            <w:pPr>
              <w:widowControl w:val="0"/>
              <w:spacing w:after="0" w:line="240" w:lineRule="auto"/>
              <w:jc w:val="both"/>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8" w:type="pct"/>
            <w:vAlign w:val="center"/>
          </w:tcPr>
          <w:p w:rsidR="00DF79DB" w:rsidRPr="002F1EDC" w:rsidRDefault="00DF79DB" w:rsidP="00AC4FAA">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w:t>
            </w:r>
            <w:r w:rsidR="00671C38">
              <w:rPr>
                <w:rFonts w:ascii="Times New Roman" w:hAnsi="Times New Roman" w:cs="Times New Roman"/>
                <w:sz w:val="20"/>
                <w:szCs w:val="20"/>
              </w:rPr>
              <w:t xml:space="preserve"> (форма </w:t>
            </w:r>
            <w:r w:rsidR="00AC4FAA">
              <w:rPr>
                <w:rFonts w:ascii="Times New Roman" w:hAnsi="Times New Roman" w:cs="Times New Roman"/>
                <w:sz w:val="20"/>
                <w:szCs w:val="20"/>
              </w:rPr>
              <w:t>6</w:t>
            </w:r>
            <w:r w:rsidR="00671C38">
              <w:rPr>
                <w:rFonts w:ascii="Times New Roman" w:hAnsi="Times New Roman" w:cs="Times New Roman"/>
                <w:sz w:val="20"/>
                <w:szCs w:val="20"/>
              </w:rPr>
              <w:t>)</w:t>
            </w:r>
            <w:r w:rsidRPr="002F1EDC">
              <w:rPr>
                <w:rFonts w:ascii="Times New Roman" w:hAnsi="Times New Roman" w:cs="Times New Roman"/>
                <w:sz w:val="20"/>
                <w:szCs w:val="20"/>
              </w:rPr>
              <w:t xml:space="preserve">.  </w:t>
            </w:r>
          </w:p>
        </w:tc>
        <w:tc>
          <w:tcPr>
            <w:tcW w:w="713" w:type="pct"/>
            <w:vAlign w:val="center"/>
          </w:tcPr>
          <w:p w:rsidR="00D06C45" w:rsidRDefault="00D06C45" w:rsidP="009E781D">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06C45" w:rsidRDefault="00D06C45" w:rsidP="009E781D">
            <w:pPr>
              <w:widowControl w:val="0"/>
              <w:spacing w:after="0" w:line="240" w:lineRule="auto"/>
              <w:jc w:val="both"/>
              <w:rPr>
                <w:rFonts w:ascii="Times New Roman" w:hAnsi="Times New Roman" w:cs="Times New Roman"/>
                <w:i/>
                <w:color w:val="00B0F0"/>
                <w:sz w:val="20"/>
                <w:szCs w:val="20"/>
              </w:rPr>
            </w:pPr>
          </w:p>
          <w:p w:rsidR="00DF79DB" w:rsidRPr="002F1EDC" w:rsidRDefault="00D06C45" w:rsidP="009E781D">
            <w:pPr>
              <w:widowControl w:val="0"/>
              <w:spacing w:after="0" w:line="240" w:lineRule="auto"/>
              <w:jc w:val="both"/>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c>
          <w:tcPr>
            <w:tcW w:w="946" w:type="pct"/>
            <w:vAlign w:val="center"/>
          </w:tcPr>
          <w:p w:rsidR="00D06C45" w:rsidRDefault="00D06C45" w:rsidP="009E781D">
            <w:pPr>
              <w:widowControl w:val="0"/>
              <w:spacing w:after="0" w:line="240" w:lineRule="auto"/>
              <w:jc w:val="both"/>
              <w:rPr>
                <w:rFonts w:ascii="Times New Roman" w:hAnsi="Times New Roman" w:cs="Times New Roman"/>
                <w:i/>
                <w:color w:val="00B0F0"/>
                <w:sz w:val="20"/>
                <w:szCs w:val="20"/>
              </w:rPr>
            </w:pPr>
          </w:p>
          <w:p w:rsidR="00D06C45" w:rsidRPr="00D06C45" w:rsidRDefault="00D06C45" w:rsidP="009E781D">
            <w:pPr>
              <w:widowControl w:val="0"/>
              <w:spacing w:after="0" w:line="240" w:lineRule="auto"/>
              <w:jc w:val="both"/>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rsidR="00DF79DB" w:rsidRPr="00D06C45" w:rsidRDefault="00D06C45" w:rsidP="009E781D">
            <w:pPr>
              <w:widowControl w:val="0"/>
              <w:spacing w:after="0" w:line="240" w:lineRule="auto"/>
              <w:jc w:val="both"/>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r>
      <w:tr w:rsidR="00D30713" w:rsidRPr="002F1EDC" w:rsidTr="00D30713">
        <w:tc>
          <w:tcPr>
            <w:tcW w:w="160" w:type="pct"/>
            <w:vAlign w:val="center"/>
          </w:tcPr>
          <w:p w:rsidR="00D30713" w:rsidRPr="002F1EDC" w:rsidRDefault="00D30713" w:rsidP="009E781D">
            <w:pPr>
              <w:pStyle w:val="FTN12"/>
              <w:spacing w:line="240" w:lineRule="auto"/>
              <w:rPr>
                <w:sz w:val="20"/>
                <w:szCs w:val="20"/>
              </w:rPr>
            </w:pPr>
          </w:p>
        </w:tc>
        <w:tc>
          <w:tcPr>
            <w:tcW w:w="698"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w:t>
            </w:r>
            <w:r w:rsidRPr="002F1EDC">
              <w:rPr>
                <w:rFonts w:ascii="Times New Roman" w:eastAsia="Arial Unicode MS" w:hAnsi="Times New Roman" w:cs="Times New Roman"/>
                <w:sz w:val="20"/>
                <w:szCs w:val="20"/>
              </w:rPr>
              <w:lastRenderedPageBreak/>
              <w:t>лица в действующей редакции (выписка из устава, содержащая сведения о полномочиях руководителя юридического лица)</w:t>
            </w:r>
          </w:p>
        </w:tc>
        <w:tc>
          <w:tcPr>
            <w:tcW w:w="713" w:type="pct"/>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D30713" w:rsidRPr="002F1EDC" w:rsidTr="00D30713">
        <w:tc>
          <w:tcPr>
            <w:tcW w:w="160" w:type="pct"/>
            <w:vAlign w:val="center"/>
          </w:tcPr>
          <w:p w:rsidR="00D30713" w:rsidRPr="002F1EDC" w:rsidRDefault="00D30713" w:rsidP="009E781D">
            <w:pPr>
              <w:pStyle w:val="FTN12"/>
              <w:spacing w:line="240" w:lineRule="auto"/>
              <w:rPr>
                <w:sz w:val="20"/>
                <w:szCs w:val="20"/>
              </w:rPr>
            </w:pPr>
          </w:p>
        </w:tc>
        <w:tc>
          <w:tcPr>
            <w:tcW w:w="698"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bCs/>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 xml:space="preserve">г) в соглашении должна быть </w:t>
            </w:r>
            <w:r w:rsidRPr="002F1EDC">
              <w:rPr>
                <w:rFonts w:ascii="Times New Roman" w:hAnsi="Times New Roman" w:cs="Times New Roman"/>
                <w:bCs/>
                <w:sz w:val="20"/>
                <w:szCs w:val="20"/>
              </w:rPr>
              <w:lastRenderedPageBreak/>
              <w:t>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AC4FAA">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 установленной в Закупочной документации</w:t>
            </w:r>
            <w:r w:rsidR="00133449">
              <w:rPr>
                <w:rFonts w:ascii="Times New Roman" w:hAnsi="Times New Roman" w:cs="Times New Roman"/>
                <w:sz w:val="20"/>
                <w:szCs w:val="20"/>
              </w:rPr>
              <w:t xml:space="preserve"> (форма 1</w:t>
            </w:r>
            <w:r w:rsidR="00AC4FAA">
              <w:rPr>
                <w:rFonts w:ascii="Times New Roman" w:hAnsi="Times New Roman" w:cs="Times New Roman"/>
                <w:sz w:val="20"/>
                <w:szCs w:val="20"/>
              </w:rPr>
              <w:t>2</w:t>
            </w:r>
            <w:r w:rsidR="00133449">
              <w:rPr>
                <w:rFonts w:ascii="Times New Roman" w:hAnsi="Times New Roman" w:cs="Times New Roman"/>
                <w:sz w:val="20"/>
                <w:szCs w:val="20"/>
              </w:rPr>
              <w:t>).</w:t>
            </w:r>
          </w:p>
        </w:tc>
        <w:tc>
          <w:tcPr>
            <w:tcW w:w="713" w:type="pct"/>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D30713" w:rsidRPr="002F1EDC"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D30713" w:rsidRPr="002F1EDC" w:rsidTr="00D30713">
        <w:tc>
          <w:tcPr>
            <w:tcW w:w="160" w:type="pct"/>
            <w:vAlign w:val="center"/>
          </w:tcPr>
          <w:p w:rsidR="00D30713" w:rsidRPr="002F1EDC" w:rsidRDefault="00D30713" w:rsidP="009E781D">
            <w:pPr>
              <w:pStyle w:val="FTN12"/>
              <w:spacing w:line="240" w:lineRule="auto"/>
              <w:rPr>
                <w:sz w:val="20"/>
                <w:szCs w:val="20"/>
              </w:rPr>
            </w:pPr>
          </w:p>
        </w:tc>
        <w:tc>
          <w:tcPr>
            <w:tcW w:w="698" w:type="pct"/>
            <w:vAlign w:val="center"/>
          </w:tcPr>
          <w:p w:rsidR="009E6164" w:rsidRDefault="00D30713" w:rsidP="009E781D">
            <w:pPr>
              <w:widowControl w:val="0"/>
              <w:spacing w:after="0" w:line="240" w:lineRule="auto"/>
              <w:jc w:val="both"/>
              <w:rPr>
                <w:rFonts w:ascii="Times New Roman" w:hAnsi="Times New Roman" w:cs="Times New Roman"/>
                <w:bCs/>
                <w:sz w:val="20"/>
                <w:szCs w:val="20"/>
              </w:rPr>
            </w:pPr>
            <w:r w:rsidRPr="002F1EDC">
              <w:rPr>
                <w:rFonts w:ascii="Times New Roman" w:hAnsi="Times New Roman" w:cs="Times New Roman"/>
                <w:bCs/>
                <w:sz w:val="20"/>
                <w:szCs w:val="20"/>
              </w:rPr>
              <w:t xml:space="preserve">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w:t>
            </w:r>
            <w:r w:rsidRPr="002F1EDC">
              <w:rPr>
                <w:rFonts w:ascii="Times New Roman" w:hAnsi="Times New Roman" w:cs="Times New Roman"/>
                <w:bCs/>
                <w:sz w:val="20"/>
                <w:szCs w:val="20"/>
              </w:rPr>
              <w:lastRenderedPageBreak/>
              <w:t xml:space="preserve">поставок, работ, услуг), с предоставлением сведений о перечне, объемах, стоимости и </w:t>
            </w:r>
            <w:proofErr w:type="gramStart"/>
            <w:r w:rsidRPr="002F1EDC">
              <w:rPr>
                <w:rFonts w:ascii="Times New Roman" w:hAnsi="Times New Roman" w:cs="Times New Roman"/>
                <w:bCs/>
                <w:sz w:val="20"/>
                <w:szCs w:val="20"/>
              </w:rPr>
              <w:t>сроках выполнения</w:t>
            </w:r>
            <w:proofErr w:type="gramEnd"/>
            <w:r w:rsidRPr="002F1EDC">
              <w:rPr>
                <w:rFonts w:ascii="Times New Roman" w:hAnsi="Times New Roman" w:cs="Times New Roman"/>
                <w:bCs/>
                <w:sz w:val="20"/>
                <w:szCs w:val="20"/>
              </w:rPr>
              <w:t xml:space="preserve"> возлагаемых на субподрядчика/соисполнителя/субпоставщика поставок, работ, услуг</w:t>
            </w:r>
            <w:r w:rsidR="009E6164">
              <w:rPr>
                <w:rFonts w:ascii="Times New Roman" w:hAnsi="Times New Roman" w:cs="Times New Roman"/>
                <w:bCs/>
                <w:sz w:val="20"/>
                <w:szCs w:val="20"/>
              </w:rPr>
              <w:t>.</w:t>
            </w:r>
          </w:p>
          <w:p w:rsidR="00AD1D26" w:rsidRPr="00AD1D26" w:rsidRDefault="00AD1D26" w:rsidP="009E781D">
            <w:pPr>
              <w:widowControl w:val="0"/>
              <w:spacing w:after="0" w:line="240" w:lineRule="auto"/>
              <w:jc w:val="both"/>
              <w:rPr>
                <w:rFonts w:ascii="Times New Roman" w:hAnsi="Times New Roman" w:cs="Times New Roman"/>
                <w:bCs/>
                <w:sz w:val="20"/>
                <w:szCs w:val="20"/>
              </w:rPr>
            </w:pPr>
            <w:r w:rsidRPr="00AD1D26">
              <w:rPr>
                <w:rFonts w:ascii="Times New Roman" w:hAnsi="Times New Roman" w:cs="Times New Roman"/>
                <w:sz w:val="20"/>
                <w:szCs w:val="20"/>
              </w:rPr>
              <w:t xml:space="preserve">По договорам генерального подряда (ГП) закупочная комиссия вправе установить в документации о закупке требование выполнения участником закупки минимальной доли от общего объема строительно-монтажных работ и/или пуско-наладочных работ (без учета стоимости поставляемой продукции) c использованием только собственных кадровых и/или материально-технических ресурсов, при этом значение данного критерия не </w:t>
            </w:r>
            <w:r w:rsidRPr="00AD1D26">
              <w:rPr>
                <w:rFonts w:ascii="Times New Roman" w:hAnsi="Times New Roman" w:cs="Times New Roman"/>
                <w:sz w:val="20"/>
                <w:szCs w:val="20"/>
              </w:rPr>
              <w:lastRenderedPageBreak/>
              <w:t>может превышать 30% (приложение 1 к приложению 2 «Требования к участникам» Стандарта закупок ПАО «</w:t>
            </w:r>
            <w:proofErr w:type="spellStart"/>
            <w:r w:rsidRPr="00AD1D26">
              <w:rPr>
                <w:rFonts w:ascii="Times New Roman" w:hAnsi="Times New Roman" w:cs="Times New Roman"/>
                <w:sz w:val="20"/>
                <w:szCs w:val="20"/>
              </w:rPr>
              <w:t>Россети</w:t>
            </w:r>
            <w:proofErr w:type="spellEnd"/>
            <w:r w:rsidRPr="00AD1D26">
              <w:rPr>
                <w:rFonts w:ascii="Times New Roman" w:hAnsi="Times New Roman" w:cs="Times New Roman"/>
                <w:sz w:val="20"/>
                <w:szCs w:val="20"/>
              </w:rPr>
              <w:t>»).</w:t>
            </w:r>
          </w:p>
        </w:tc>
        <w:tc>
          <w:tcPr>
            <w:tcW w:w="632" w:type="pct"/>
            <w:vAlign w:val="center"/>
          </w:tcPr>
          <w:p w:rsidR="00D30713" w:rsidRPr="002F1EDC" w:rsidRDefault="00D30713"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D30713" w:rsidRPr="002F1EDC" w:rsidRDefault="00D30713" w:rsidP="00AF38AF">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 установленной в Закупочной документации</w:t>
            </w:r>
            <w:r w:rsidR="005352ED">
              <w:rPr>
                <w:rFonts w:ascii="Times New Roman" w:hAnsi="Times New Roman" w:cs="Times New Roman"/>
                <w:sz w:val="20"/>
                <w:szCs w:val="20"/>
              </w:rPr>
              <w:t xml:space="preserve"> </w:t>
            </w:r>
            <w:r w:rsidR="005352ED">
              <w:rPr>
                <w:rFonts w:ascii="Times New Roman" w:hAnsi="Times New Roman" w:cs="Times New Roman"/>
                <w:sz w:val="20"/>
                <w:szCs w:val="20"/>
              </w:rPr>
              <w:lastRenderedPageBreak/>
              <w:t>(форма 1</w:t>
            </w:r>
            <w:r w:rsidR="00AF38AF">
              <w:rPr>
                <w:rFonts w:ascii="Times New Roman" w:hAnsi="Times New Roman" w:cs="Times New Roman"/>
                <w:sz w:val="20"/>
                <w:szCs w:val="20"/>
              </w:rPr>
              <w:t>1</w:t>
            </w:r>
            <w:r w:rsidR="005352ED">
              <w:rPr>
                <w:rFonts w:ascii="Times New Roman" w:hAnsi="Times New Roman" w:cs="Times New Roman"/>
                <w:sz w:val="20"/>
                <w:szCs w:val="20"/>
              </w:rPr>
              <w:t>).</w:t>
            </w:r>
          </w:p>
        </w:tc>
        <w:tc>
          <w:tcPr>
            <w:tcW w:w="713"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w:t>
            </w:r>
            <w:r w:rsidRPr="002F1EDC">
              <w:rPr>
                <w:rFonts w:ascii="Times New Roman" w:eastAsia="Arial Unicode MS" w:hAnsi="Times New Roman" w:cs="Times New Roman"/>
                <w:sz w:val="20"/>
                <w:szCs w:val="20"/>
              </w:rPr>
              <w:lastRenderedPageBreak/>
              <w:t xml:space="preserve">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оформления либо содержания соглашения требованиям, установленным в документации о закупке</w:t>
            </w:r>
          </w:p>
          <w:p w:rsidR="00D30713" w:rsidRPr="002F1EDC" w:rsidRDefault="00D30713"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Несоответствие участника закупки (привлекаемых участником закупки субподрядчиков (соисполнителей, </w:t>
            </w:r>
            <w:r w:rsidRPr="002F1EDC">
              <w:rPr>
                <w:rFonts w:ascii="Times New Roman" w:eastAsia="Arial Unicode MS" w:hAnsi="Times New Roman" w:cs="Times New Roman"/>
                <w:sz w:val="20"/>
                <w:szCs w:val="20"/>
              </w:rPr>
              <w:lastRenderedPageBreak/>
              <w:t>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817F5D" w:rsidRPr="002F1EDC" w:rsidTr="00ED6963">
        <w:trPr>
          <w:trHeight w:val="1119"/>
        </w:trPr>
        <w:tc>
          <w:tcPr>
            <w:tcW w:w="160" w:type="pct"/>
            <w:vAlign w:val="center"/>
          </w:tcPr>
          <w:p w:rsidR="00817F5D" w:rsidRPr="002F1EDC" w:rsidRDefault="00817F5D" w:rsidP="009E781D">
            <w:pPr>
              <w:pStyle w:val="FTN12"/>
              <w:numPr>
                <w:ilvl w:val="0"/>
                <w:numId w:val="0"/>
              </w:numPr>
              <w:spacing w:line="240" w:lineRule="auto"/>
              <w:rPr>
                <w:sz w:val="20"/>
                <w:szCs w:val="20"/>
              </w:rPr>
            </w:pPr>
          </w:p>
        </w:tc>
        <w:tc>
          <w:tcPr>
            <w:tcW w:w="4840" w:type="pct"/>
            <w:gridSpan w:val="6"/>
            <w:vAlign w:val="center"/>
          </w:tcPr>
          <w:p w:rsidR="00817F5D" w:rsidRDefault="00817F5D" w:rsidP="009E781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9E781D">
            <w:pPr>
              <w:jc w:val="both"/>
              <w:rPr>
                <w:rFonts w:ascii="Times New Roman" w:eastAsia="Arial Unicode MS" w:hAnsi="Times New Roman"/>
                <w:b/>
                <w:sz w:val="20"/>
                <w:szCs w:val="20"/>
              </w:rPr>
            </w:pPr>
            <w:r w:rsidRPr="00F207D5">
              <w:rPr>
                <w:rFonts w:ascii="Times New Roman" w:hAnsi="Times New Roman" w:cs="Times New Roman"/>
                <w:sz w:val="20"/>
                <w:szCs w:val="20"/>
              </w:rPr>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817F5D" w:rsidRPr="002F1EDC" w:rsidTr="002C1E84">
        <w:trPr>
          <w:trHeight w:val="2536"/>
        </w:trPr>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AF38AF">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w:t>
            </w:r>
            <w:r w:rsidRPr="002F1EDC">
              <w:rPr>
                <w:rFonts w:ascii="Times New Roman" w:hAnsi="Times New Roman" w:cs="Times New Roman"/>
                <w:sz w:val="20"/>
                <w:szCs w:val="20"/>
              </w:rPr>
              <w:lastRenderedPageBreak/>
              <w:t>налогового органа в порядке, установленном законодательством РФ</w:t>
            </w:r>
            <w:r w:rsidR="002C1E84">
              <w:rPr>
                <w:rFonts w:ascii="Times New Roman" w:hAnsi="Times New Roman" w:cs="Times New Roman"/>
                <w:sz w:val="20"/>
                <w:szCs w:val="20"/>
              </w:rPr>
              <w:t>.</w:t>
            </w: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w:t>
            </w:r>
            <w:r w:rsidR="002C1E84">
              <w:rPr>
                <w:rFonts w:ascii="Times New Roman" w:eastAsia="Arial Unicode MS" w:hAnsi="Times New Roman" w:cs="Times New Roman"/>
                <w:sz w:val="20"/>
                <w:szCs w:val="20"/>
              </w:rPr>
              <w:t xml:space="preserve"> ограничениях правоспособности).</w:t>
            </w:r>
          </w:p>
        </w:tc>
        <w:tc>
          <w:tcPr>
            <w:tcW w:w="946" w:type="pct"/>
          </w:tcPr>
          <w:p w:rsidR="00817F5D" w:rsidRPr="00504316" w:rsidRDefault="00817F5D" w:rsidP="009E781D">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9E781D">
            <w:pPr>
              <w:pStyle w:val="a7"/>
              <w:widowControl w:val="0"/>
              <w:numPr>
                <w:ilvl w:val="0"/>
                <w:numId w:val="4"/>
              </w:numPr>
              <w:ind w:left="0" w:firstLine="281"/>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9E781D">
            <w:pPr>
              <w:pStyle w:val="a7"/>
              <w:widowControl w:val="0"/>
              <w:numPr>
                <w:ilvl w:val="0"/>
                <w:numId w:val="4"/>
              </w:numPr>
              <w:ind w:left="0" w:firstLine="284"/>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817F5D" w:rsidRPr="00840B33" w:rsidRDefault="00817F5D" w:rsidP="009E781D">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В случае если участником закупки является физическое лицо, проверка по указанному </w:t>
            </w:r>
            <w:r w:rsidRPr="002170A4">
              <w:rPr>
                <w:rFonts w:ascii="Times New Roman" w:eastAsia="Arial Unicode MS" w:hAnsi="Times New Roman" w:cs="Times New Roman"/>
                <w:sz w:val="20"/>
                <w:szCs w:val="20"/>
              </w:rPr>
              <w:lastRenderedPageBreak/>
              <w:t>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w:t>
            </w:r>
            <w:r w:rsidR="002C1E84">
              <w:rPr>
                <w:rFonts w:ascii="Times New Roman" w:hAnsi="Times New Roman" w:cs="Times New Roman"/>
                <w:sz w:val="20"/>
                <w:szCs w:val="20"/>
              </w:rPr>
              <w:t>рственных и муниципальных нужд».</w:t>
            </w:r>
          </w:p>
        </w:tc>
        <w:tc>
          <w:tcPr>
            <w:tcW w:w="946" w:type="pct"/>
          </w:tcPr>
          <w:p w:rsidR="00817F5D" w:rsidRPr="00384B0B" w:rsidRDefault="00817F5D" w:rsidP="009E781D">
            <w:pPr>
              <w:widowControl w:val="0"/>
              <w:spacing w:after="0" w:line="240" w:lineRule="auto"/>
              <w:jc w:val="both"/>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9E781D">
            <w:pPr>
              <w:widowControl w:val="0"/>
              <w:spacing w:after="0" w:line="240" w:lineRule="auto"/>
              <w:jc w:val="both"/>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9E781D">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rsidR="00817F5D" w:rsidRDefault="00817F5D" w:rsidP="009E781D">
            <w:pPr>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 xml:space="preserve">обязанности по уплате налогов, сборов, пеней, штрафов, </w:t>
            </w:r>
            <w:r w:rsidRPr="00384B0B">
              <w:rPr>
                <w:rFonts w:ascii="Times New Roman" w:hAnsi="Times New Roman" w:cs="Times New Roman"/>
                <w:sz w:val="20"/>
                <w:szCs w:val="20"/>
              </w:rPr>
              <w:lastRenderedPageBreak/>
              <w:t>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w:t>
            </w:r>
            <w:r>
              <w:rPr>
                <w:rFonts w:ascii="Times New Roman" w:hAnsi="Times New Roman" w:cs="Times New Roman"/>
                <w:sz w:val="20"/>
                <w:szCs w:val="20"/>
              </w:rPr>
              <w:t xml:space="preserve"> </w:t>
            </w:r>
          </w:p>
          <w:p w:rsidR="00817F5D" w:rsidRPr="003F3369"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9E781D">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w:t>
            </w:r>
            <w:r w:rsidRPr="002170A4">
              <w:rPr>
                <w:rFonts w:ascii="Times New Roman" w:hAnsi="Times New Roman" w:cs="Times New Roman"/>
                <w:sz w:val="20"/>
                <w:szCs w:val="20"/>
              </w:rPr>
              <w:lastRenderedPageBreak/>
              <w:t>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Для упрощенной системы налогообложения:</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r w:rsidR="002C1E84">
              <w:rPr>
                <w:rFonts w:ascii="Times New Roman" w:hAnsi="Times New Roman" w:cs="Times New Roman"/>
                <w:sz w:val="20"/>
                <w:szCs w:val="20"/>
              </w:rPr>
              <w:t>.</w:t>
            </w: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r w:rsidR="002C1E84">
              <w:rPr>
                <w:rFonts w:ascii="Times New Roman" w:eastAsia="Arial Unicode MS" w:hAnsi="Times New Roman" w:cs="Times New Roman"/>
                <w:sz w:val="20"/>
                <w:szCs w:val="20"/>
              </w:rPr>
              <w:t>.</w:t>
            </w:r>
          </w:p>
        </w:tc>
        <w:tc>
          <w:tcPr>
            <w:tcW w:w="946" w:type="pct"/>
          </w:tcPr>
          <w:p w:rsidR="00817F5D" w:rsidRDefault="00817F5D" w:rsidP="009E781D">
            <w:pPr>
              <w:pStyle w:val="a7"/>
              <w:widowControl w:val="0"/>
              <w:numPr>
                <w:ilvl w:val="0"/>
                <w:numId w:val="5"/>
              </w:numPr>
              <w:ind w:left="0" w:firstLine="0"/>
              <w:contextualSpacing/>
              <w:jc w:val="both"/>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w:t>
            </w:r>
            <w:r w:rsidRPr="00A41783">
              <w:rPr>
                <w:rFonts w:ascii="Times New Roman" w:hAnsi="Times New Roman"/>
                <w:sz w:val="20"/>
                <w:szCs w:val="20"/>
              </w:rPr>
              <w:lastRenderedPageBreak/>
              <w:t xml:space="preserve">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817F5D" w:rsidRPr="00925388" w:rsidRDefault="00817F5D" w:rsidP="009E781D">
            <w:pPr>
              <w:pStyle w:val="a7"/>
              <w:widowControl w:val="0"/>
              <w:numPr>
                <w:ilvl w:val="0"/>
                <w:numId w:val="5"/>
              </w:numPr>
              <w:ind w:left="0" w:firstLine="0"/>
              <w:contextualSpacing/>
              <w:jc w:val="both"/>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9E781D">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9E781D">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9E781D">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9E781D">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817F5D" w:rsidRPr="00750DF0" w:rsidRDefault="00817F5D" w:rsidP="009E781D">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копии Налоговой декларации по налогу, уплачиваемому в связи с </w:t>
            </w:r>
            <w:r w:rsidRPr="00750DF0">
              <w:rPr>
                <w:rFonts w:ascii="Times New Roman" w:hAnsi="Times New Roman" w:cs="Times New Roman"/>
                <w:i/>
                <w:sz w:val="20"/>
                <w:szCs w:val="20"/>
              </w:rPr>
              <w:lastRenderedPageBreak/>
              <w:t>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9E781D">
            <w:pPr>
              <w:widowControl w:val="0"/>
              <w:spacing w:after="0" w:line="240" w:lineRule="auto"/>
              <w:jc w:val="both"/>
              <w:rPr>
                <w:rFonts w:ascii="Times New Roman" w:hAnsi="Times New Roman" w:cs="Times New Roman"/>
                <w:sz w:val="20"/>
                <w:szCs w:val="20"/>
              </w:rPr>
            </w:pP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Деловая репутация участника</w:t>
            </w:r>
          </w:p>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Отсутствие за последние 24 месяца до даты размещения извещения о закупке, фактов одностороннего отказа </w:t>
            </w:r>
            <w:r w:rsidRPr="002F1EDC">
              <w:rPr>
                <w:rFonts w:ascii="Times New Roman" w:hAnsi="Times New Roman" w:cs="Times New Roman"/>
                <w:sz w:val="20"/>
                <w:szCs w:val="20"/>
              </w:rPr>
              <w:lastRenderedPageBreak/>
              <w:t>АО «Тюменьэнерго»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Участником закупки аналогичных предмету закупки договора(</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 xml:space="preserve">)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w:t>
            </w:r>
            <w:r w:rsidRPr="002F1EDC">
              <w:rPr>
                <w:rFonts w:ascii="Times New Roman" w:hAnsi="Times New Roman" w:cs="Times New Roman"/>
                <w:sz w:val="20"/>
                <w:szCs w:val="20"/>
              </w:rPr>
              <w:lastRenderedPageBreak/>
              <w:t>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заключенного(</w:t>
            </w:r>
            <w:proofErr w:type="spellStart"/>
            <w:r w:rsidRPr="002F1EDC">
              <w:rPr>
                <w:rFonts w:ascii="Times New Roman" w:hAnsi="Times New Roman" w:cs="Times New Roman"/>
                <w:sz w:val="20"/>
                <w:szCs w:val="20"/>
              </w:rPr>
              <w:t>ых</w:t>
            </w:r>
            <w:proofErr w:type="spellEnd"/>
            <w:r w:rsidRPr="002F1EDC">
              <w:rPr>
                <w:rFonts w:ascii="Times New Roman" w:hAnsi="Times New Roman" w:cs="Times New Roman"/>
                <w:sz w:val="20"/>
                <w:szCs w:val="20"/>
              </w:rPr>
              <w:t>) с АО "Тюменьэнерго" аналогичных предмету закупки договора (</w:t>
            </w:r>
            <w:proofErr w:type="spellStart"/>
            <w:r w:rsidRPr="002F1EDC">
              <w:rPr>
                <w:rFonts w:ascii="Times New Roman" w:hAnsi="Times New Roman" w:cs="Times New Roman"/>
                <w:sz w:val="20"/>
                <w:szCs w:val="20"/>
              </w:rPr>
              <w:t>ов</w:t>
            </w:r>
            <w:proofErr w:type="spellEnd"/>
            <w:r w:rsidRPr="002F1EDC">
              <w:rPr>
                <w:rFonts w:ascii="Times New Roman" w:hAnsi="Times New Roman" w:cs="Times New Roman"/>
                <w:sz w:val="20"/>
                <w:szCs w:val="20"/>
              </w:rPr>
              <w:t>)</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Декларация </w:t>
            </w:r>
            <w:r w:rsidR="00840B33" w:rsidRPr="002F1EDC">
              <w:rPr>
                <w:rFonts w:ascii="Times New Roman" w:hAnsi="Times New Roman" w:cs="Times New Roman"/>
                <w:sz w:val="20"/>
                <w:szCs w:val="20"/>
              </w:rPr>
              <w:t>участника о</w:t>
            </w:r>
            <w:r w:rsidRPr="002F1EDC">
              <w:rPr>
                <w:rFonts w:ascii="Times New Roman" w:hAnsi="Times New Roman" w:cs="Times New Roman"/>
                <w:sz w:val="20"/>
                <w:szCs w:val="20"/>
              </w:rPr>
              <w:t xml:space="preserve"> своевременном и полном исполнении ранее заключенных договоров с Заказчиком (его филиалами, ДО, взаимозависимыми обществами) </w:t>
            </w:r>
            <w:r w:rsidR="006322D8">
              <w:rPr>
                <w:rFonts w:ascii="Times New Roman" w:hAnsi="Times New Roman" w:cs="Times New Roman"/>
                <w:sz w:val="20"/>
                <w:szCs w:val="20"/>
              </w:rPr>
              <w:t>или иными юридическими лицами (</w:t>
            </w:r>
            <w:r w:rsidRPr="002F1EDC">
              <w:rPr>
                <w:rFonts w:ascii="Times New Roman" w:hAnsi="Times New Roman" w:cs="Times New Roman"/>
                <w:sz w:val="20"/>
                <w:szCs w:val="20"/>
              </w:rPr>
              <w:t xml:space="preserve">в </w:t>
            </w:r>
            <w:r w:rsidRPr="002F1EDC">
              <w:rPr>
                <w:rFonts w:ascii="Times New Roman" w:hAnsi="Times New Roman" w:cs="Times New Roman"/>
                <w:sz w:val="20"/>
                <w:szCs w:val="20"/>
              </w:rPr>
              <w:lastRenderedPageBreak/>
              <w:t>свободной форме)</w:t>
            </w:r>
            <w:r w:rsidR="002C1E84">
              <w:rPr>
                <w:rFonts w:ascii="Times New Roman" w:hAnsi="Times New Roman" w:cs="Times New Roman"/>
                <w:sz w:val="20"/>
                <w:szCs w:val="20"/>
              </w:rPr>
              <w:t>.</w:t>
            </w:r>
          </w:p>
          <w:p w:rsidR="00817F5D" w:rsidRPr="002F1EDC" w:rsidRDefault="00817F5D" w:rsidP="009E781D">
            <w:pPr>
              <w:widowControl w:val="0"/>
              <w:spacing w:after="0" w:line="240" w:lineRule="auto"/>
              <w:jc w:val="both"/>
              <w:rPr>
                <w:rFonts w:ascii="Times New Roman" w:hAnsi="Times New Roman" w:cs="Times New Roman"/>
                <w:sz w:val="20"/>
                <w:szCs w:val="20"/>
              </w:rPr>
            </w:pP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p>
          <w:p w:rsidR="00817F5D" w:rsidRPr="002F1EDC" w:rsidRDefault="00817F5D" w:rsidP="009E781D">
            <w:pPr>
              <w:widowControl w:val="0"/>
              <w:spacing w:after="0" w:line="240" w:lineRule="auto"/>
              <w:jc w:val="both"/>
              <w:rPr>
                <w:rFonts w:ascii="Times New Roman" w:hAnsi="Times New Roman" w:cs="Times New Roman"/>
                <w:sz w:val="20"/>
                <w:szCs w:val="20"/>
              </w:rPr>
            </w:pPr>
          </w:p>
        </w:tc>
        <w:tc>
          <w:tcPr>
            <w:tcW w:w="903"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w:t>
            </w:r>
            <w:r w:rsidRPr="002F1EDC">
              <w:rPr>
                <w:rFonts w:ascii="Times New Roman" w:hAnsi="Times New Roman" w:cs="Times New Roman"/>
                <w:sz w:val="20"/>
                <w:szCs w:val="20"/>
              </w:rPr>
              <w:lastRenderedPageBreak/>
              <w:t xml:space="preserve">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договоров.  </w:t>
            </w:r>
          </w:p>
        </w:tc>
        <w:tc>
          <w:tcPr>
            <w:tcW w:w="946" w:type="pct"/>
          </w:tcPr>
          <w:p w:rsidR="00817F5D" w:rsidRPr="007145EF" w:rsidRDefault="00817F5D" w:rsidP="009E781D">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lastRenderedPageBreak/>
              <w:t>Наличие за последние 24 месяца до даты размещения извещения о закупке, фактов одностороннего отказа АО «Тюменьэнерго» от исполнения заключенного(</w:t>
            </w:r>
            <w:proofErr w:type="spellStart"/>
            <w:r w:rsidRPr="007145EF">
              <w:rPr>
                <w:rFonts w:ascii="Times New Roman" w:hAnsi="Times New Roman"/>
                <w:sz w:val="20"/>
                <w:szCs w:val="20"/>
              </w:rPr>
              <w:t>ых</w:t>
            </w:r>
            <w:proofErr w:type="spellEnd"/>
            <w:r w:rsidRPr="007145EF">
              <w:rPr>
                <w:rFonts w:ascii="Times New Roman" w:hAnsi="Times New Roman"/>
                <w:sz w:val="20"/>
                <w:szCs w:val="20"/>
              </w:rPr>
              <w:t xml:space="preserve">) с Участником (субподрядчиком, соисполнителем,  </w:t>
            </w:r>
            <w:r w:rsidRPr="007145EF">
              <w:rPr>
                <w:rFonts w:ascii="Times New Roman" w:hAnsi="Times New Roman"/>
                <w:sz w:val="20"/>
                <w:szCs w:val="20"/>
              </w:rPr>
              <w:lastRenderedPageBreak/>
              <w:t>субпоставщиком, членом коллективного участника) закупки аналогичных предмету закупки договора(</w:t>
            </w:r>
            <w:proofErr w:type="spellStart"/>
            <w:r w:rsidRPr="007145EF">
              <w:rPr>
                <w:rFonts w:ascii="Times New Roman" w:hAnsi="Times New Roman"/>
                <w:sz w:val="20"/>
                <w:szCs w:val="20"/>
              </w:rPr>
              <w:t>ов</w:t>
            </w:r>
            <w:proofErr w:type="spellEnd"/>
            <w:r w:rsidRPr="007145EF">
              <w:rPr>
                <w:rFonts w:ascii="Times New Roman" w:hAnsi="Times New Roman"/>
                <w:sz w:val="20"/>
                <w:szCs w:val="20"/>
              </w:rPr>
              <w:t>) в связи с ненадлежащим выполнением Участником (субподрядчиком, соисполнителем, субпоставщиком, членом коллективного участника) 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817F5D" w:rsidRPr="007145EF" w:rsidRDefault="00817F5D" w:rsidP="009E781D">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t xml:space="preserve"> Наличие вступивших в законную силу решений суда о расторжении</w:t>
            </w:r>
            <w:r w:rsidRPr="007145EF">
              <w:rPr>
                <w:rFonts w:ascii="Times New Roman" w:hAnsi="Times New Roman"/>
                <w:b/>
                <w:sz w:val="20"/>
                <w:szCs w:val="20"/>
              </w:rPr>
              <w:t xml:space="preserve"> </w:t>
            </w:r>
            <w:r w:rsidRPr="007145EF">
              <w:rPr>
                <w:rFonts w:ascii="Times New Roman" w:hAnsi="Times New Roman"/>
                <w:sz w:val="20"/>
                <w:szCs w:val="20"/>
              </w:rPr>
              <w:t xml:space="preserve">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w:t>
            </w:r>
            <w:r w:rsidRPr="007145EF">
              <w:rPr>
                <w:rFonts w:ascii="Times New Roman" w:hAnsi="Times New Roman"/>
                <w:sz w:val="20"/>
                <w:szCs w:val="20"/>
              </w:rPr>
              <w:lastRenderedPageBreak/>
              <w:t>исполнения, заключенного(</w:t>
            </w:r>
            <w:proofErr w:type="spellStart"/>
            <w:r w:rsidRPr="007145EF">
              <w:rPr>
                <w:rFonts w:ascii="Times New Roman" w:hAnsi="Times New Roman"/>
                <w:sz w:val="20"/>
                <w:szCs w:val="20"/>
              </w:rPr>
              <w:t>ых</w:t>
            </w:r>
            <w:proofErr w:type="spellEnd"/>
            <w:r w:rsidRPr="007145EF">
              <w:rPr>
                <w:rFonts w:ascii="Times New Roman" w:hAnsi="Times New Roman"/>
                <w:sz w:val="20"/>
                <w:szCs w:val="20"/>
              </w:rPr>
              <w:t>) с АО "Тюменьэнерго" аналогичных предмету закупки договора (</w:t>
            </w:r>
            <w:proofErr w:type="spellStart"/>
            <w:r w:rsidRPr="007145EF">
              <w:rPr>
                <w:rFonts w:ascii="Times New Roman" w:hAnsi="Times New Roman"/>
                <w:sz w:val="20"/>
                <w:szCs w:val="20"/>
              </w:rPr>
              <w:t>ов</w:t>
            </w:r>
            <w:proofErr w:type="spellEnd"/>
            <w:r w:rsidRPr="007145EF">
              <w:rPr>
                <w:rFonts w:ascii="Times New Roman" w:hAnsi="Times New Roman"/>
                <w:sz w:val="20"/>
                <w:szCs w:val="20"/>
              </w:rPr>
              <w:t>).</w:t>
            </w:r>
          </w:p>
          <w:p w:rsidR="00817F5D" w:rsidRPr="007145EF" w:rsidRDefault="00817F5D" w:rsidP="009E781D">
            <w:pPr>
              <w:pStyle w:val="a7"/>
              <w:widowControl w:val="0"/>
              <w:numPr>
                <w:ilvl w:val="0"/>
                <w:numId w:val="2"/>
              </w:numPr>
              <w:ind w:left="0" w:hanging="19"/>
              <w:contextualSpacing/>
              <w:jc w:val="both"/>
              <w:rPr>
                <w:rFonts w:ascii="Times New Roman" w:hAnsi="Times New Roman"/>
                <w:sz w:val="20"/>
                <w:szCs w:val="20"/>
              </w:rPr>
            </w:pPr>
            <w:r w:rsidRPr="007145EF">
              <w:rPr>
                <w:rFonts w:ascii="Times New Roman" w:hAnsi="Times New Roman"/>
                <w:sz w:val="20"/>
                <w:szCs w:val="20"/>
              </w:rPr>
              <w:t>Отсутствие у АО «Тюменьэнерго» информации о наличии за последние 12 месяцев до даты размещения извещения о закупке, вступивших в законную силу судебных</w:t>
            </w:r>
            <w:r w:rsidRPr="007145EF">
              <w:rPr>
                <w:rFonts w:ascii="Times New Roman" w:hAnsi="Times New Roman"/>
                <w:b/>
                <w:sz w:val="20"/>
                <w:szCs w:val="20"/>
              </w:rPr>
              <w:t xml:space="preserve"> </w:t>
            </w:r>
            <w:r w:rsidRPr="007145EF">
              <w:rPr>
                <w:rFonts w:ascii="Times New Roman" w:hAnsi="Times New Roman"/>
                <w:sz w:val="20"/>
                <w:szCs w:val="20"/>
              </w:rPr>
              <w:t>актов,</w:t>
            </w:r>
            <w:r w:rsidRPr="007145EF">
              <w:rPr>
                <w:rFonts w:ascii="Times New Roman" w:hAnsi="Times New Roman"/>
                <w:b/>
                <w:sz w:val="20"/>
                <w:szCs w:val="20"/>
              </w:rPr>
              <w:t xml:space="preserve"> </w:t>
            </w:r>
            <w:r w:rsidRPr="007145EF">
              <w:rPr>
                <w:rFonts w:ascii="Times New Roman" w:hAnsi="Times New Roman"/>
                <w:sz w:val="20"/>
                <w:szCs w:val="20"/>
              </w:rPr>
              <w:t>подтверждающих неисполнение или ненадлежащее исполнение Участником (субподрядчиком, соисполнителем, субпоставщиком, членом коллективного участника), договорных обязательств по поставке товаров, выполнению им работ, оказанию им услуг.</w:t>
            </w:r>
          </w:p>
          <w:p w:rsidR="00817F5D" w:rsidRPr="007145EF" w:rsidRDefault="00817F5D" w:rsidP="009E781D">
            <w:pPr>
              <w:widowControl w:val="0"/>
              <w:ind w:hanging="19"/>
              <w:jc w:val="both"/>
              <w:rPr>
                <w:rFonts w:ascii="Times New Roman" w:hAnsi="Times New Roman" w:cs="Times New Roman"/>
                <w:sz w:val="20"/>
                <w:szCs w:val="20"/>
              </w:rPr>
            </w:pPr>
          </w:p>
          <w:p w:rsidR="00817F5D" w:rsidRPr="007145EF" w:rsidRDefault="00817F5D" w:rsidP="009E781D">
            <w:pPr>
              <w:widowControl w:val="0"/>
              <w:ind w:hanging="19"/>
              <w:jc w:val="both"/>
              <w:rPr>
                <w:rFonts w:ascii="Times New Roman" w:hAnsi="Times New Roman" w:cs="Times New Roman"/>
                <w:sz w:val="20"/>
                <w:szCs w:val="20"/>
              </w:rPr>
            </w:pPr>
            <w:r w:rsidRPr="007145EF">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w:t>
            </w:r>
            <w:r w:rsidRPr="007145EF">
              <w:rPr>
                <w:rFonts w:ascii="Times New Roman" w:hAnsi="Times New Roman" w:cs="Times New Roman"/>
                <w:sz w:val="20"/>
                <w:szCs w:val="20"/>
                <w:lang w:val="en-US"/>
              </w:rPr>
              <w:t>www</w:t>
            </w:r>
            <w:r w:rsidRPr="007145EF">
              <w:rPr>
                <w:rFonts w:ascii="Times New Roman" w:hAnsi="Times New Roman" w:cs="Times New Roman"/>
                <w:sz w:val="20"/>
                <w:szCs w:val="20"/>
              </w:rPr>
              <w:t>.kad.arbitr.ru).</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shd w:val="clear" w:color="auto" w:fill="auto"/>
          </w:tcPr>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9E781D">
            <w:pPr>
              <w:widowControl w:val="0"/>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 xml:space="preserve">в отношении лиц, осуществляющих </w:t>
            </w:r>
            <w:r w:rsidRPr="002170A4">
              <w:rPr>
                <w:rFonts w:ascii="Times New Roman" w:hAnsi="Times New Roman" w:cs="Times New Roman"/>
                <w:sz w:val="20"/>
                <w:szCs w:val="20"/>
                <w:lang w:eastAsia="zh-CN"/>
              </w:rPr>
              <w:lastRenderedPageBreak/>
              <w:t>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E781D">
            <w:pPr>
              <w:widowControl w:val="0"/>
              <w:spacing w:after="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lastRenderedPageBreak/>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0079288C">
              <w:rPr>
                <w:rFonts w:ascii="Times New Roman" w:hAnsi="Times New Roman" w:cs="Times New Roman"/>
                <w:sz w:val="20"/>
                <w:szCs w:val="20"/>
              </w:rPr>
              <w:t>.</w:t>
            </w:r>
          </w:p>
        </w:tc>
        <w:tc>
          <w:tcPr>
            <w:tcW w:w="632" w:type="pct"/>
            <w:shd w:val="clear" w:color="auto" w:fill="auto"/>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817F5D" w:rsidRPr="002170A4" w:rsidRDefault="00817F5D" w:rsidP="009E781D">
            <w:pPr>
              <w:widowControl w:val="0"/>
              <w:jc w:val="both"/>
              <w:rPr>
                <w:rFonts w:ascii="Times New Roman" w:hAnsi="Times New Roman" w:cs="Times New Roman"/>
                <w:sz w:val="20"/>
                <w:szCs w:val="20"/>
              </w:rPr>
            </w:pPr>
            <w:r w:rsidRPr="002170A4">
              <w:rPr>
                <w:rFonts w:ascii="Times New Roman" w:hAnsi="Times New Roman" w:cs="Times New Roman"/>
                <w:sz w:val="20"/>
                <w:szCs w:val="20"/>
              </w:rPr>
              <w:t xml:space="preserve">Декларация о соответствии установленному требованию по форме, установленной в </w:t>
            </w:r>
            <w:r w:rsidRPr="002170A4">
              <w:rPr>
                <w:rFonts w:ascii="Times New Roman" w:hAnsi="Times New Roman" w:cs="Times New Roman"/>
                <w:sz w:val="20"/>
                <w:szCs w:val="20"/>
              </w:rPr>
              <w:lastRenderedPageBreak/>
              <w:t>Закупочной документации</w:t>
            </w:r>
            <w:r w:rsidR="002C1E84">
              <w:rPr>
                <w:rFonts w:ascii="Times New Roman" w:hAnsi="Times New Roman" w:cs="Times New Roman"/>
                <w:sz w:val="20"/>
                <w:szCs w:val="20"/>
              </w:rPr>
              <w:t xml:space="preserve"> (форма 1</w:t>
            </w:r>
            <w:r w:rsidR="00AF38AF">
              <w:rPr>
                <w:rFonts w:ascii="Times New Roman" w:hAnsi="Times New Roman" w:cs="Times New Roman"/>
                <w:sz w:val="20"/>
                <w:szCs w:val="20"/>
              </w:rPr>
              <w:t>5</w:t>
            </w:r>
            <w:r w:rsidR="002C1E84">
              <w:rPr>
                <w:rFonts w:ascii="Times New Roman" w:hAnsi="Times New Roman" w:cs="Times New Roman"/>
                <w:sz w:val="20"/>
                <w:szCs w:val="20"/>
              </w:rPr>
              <w:t>).</w:t>
            </w:r>
          </w:p>
          <w:p w:rsidR="00817F5D" w:rsidRPr="002170A4" w:rsidRDefault="00817F5D" w:rsidP="009E781D">
            <w:pPr>
              <w:widowControl w:val="0"/>
              <w:jc w:val="both"/>
              <w:rPr>
                <w:rFonts w:ascii="Times New Roman" w:hAnsi="Times New Roman" w:cs="Times New Roman"/>
                <w:sz w:val="20"/>
                <w:szCs w:val="20"/>
              </w:rPr>
            </w:pPr>
          </w:p>
        </w:tc>
        <w:tc>
          <w:tcPr>
            <w:tcW w:w="713" w:type="pct"/>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w:t>
            </w:r>
            <w:r w:rsidRPr="002F1EDC">
              <w:rPr>
                <w:rFonts w:ascii="Times New Roman" w:eastAsia="Arial Unicode MS" w:hAnsi="Times New Roman" w:cs="Times New Roman"/>
                <w:sz w:val="20"/>
                <w:szCs w:val="20"/>
              </w:rPr>
              <w:lastRenderedPageBreak/>
              <w:t>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9E781D">
            <w:pPr>
              <w:widowControl w:val="0"/>
              <w:spacing w:after="0" w:line="240" w:lineRule="auto"/>
              <w:jc w:val="both"/>
              <w:rPr>
                <w:rFonts w:ascii="Times New Roman" w:hAnsi="Times New Roman" w:cs="Times New Roman"/>
                <w:sz w:val="20"/>
                <w:szCs w:val="20"/>
                <w:lang w:eastAsia="zh-CN"/>
              </w:rPr>
            </w:pPr>
            <w:r w:rsidRPr="002170A4">
              <w:rPr>
                <w:rFonts w:ascii="Times New Roman" w:hAnsi="Times New Roman" w:cs="Times New Roman"/>
                <w:sz w:val="20"/>
                <w:szCs w:val="20"/>
              </w:rPr>
              <w:lastRenderedPageBreak/>
              <w:t xml:space="preserve">Отсутствие </w:t>
            </w:r>
            <w:r w:rsidRPr="002170A4">
              <w:rPr>
                <w:rFonts w:ascii="Times New Roman" w:hAnsi="Times New Roman" w:cs="Times New Roman"/>
                <w:sz w:val="20"/>
                <w:szCs w:val="20"/>
                <w:lang w:eastAsia="zh-CN"/>
              </w:rPr>
              <w:t xml:space="preserve">в отношении лиц, осуществляющих функции исполнительного органа управления участника, лиц, </w:t>
            </w:r>
            <w:r w:rsidRPr="002170A4">
              <w:rPr>
                <w:rFonts w:ascii="Times New Roman" w:hAnsi="Times New Roman" w:cs="Times New Roman"/>
                <w:sz w:val="20"/>
                <w:szCs w:val="20"/>
                <w:lang w:eastAsia="zh-CN"/>
              </w:rPr>
              <w:lastRenderedPageBreak/>
              <w:t>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E781D">
            <w:pPr>
              <w:widowControl w:val="0"/>
              <w:spacing w:after="0" w:line="240" w:lineRule="auto"/>
              <w:jc w:val="both"/>
              <w:rPr>
                <w:rFonts w:ascii="Times New Roman" w:hAnsi="Times New Roman" w:cs="Times New Roman"/>
                <w:sz w:val="20"/>
                <w:szCs w:val="20"/>
                <w:lang w:eastAsia="zh-CN"/>
              </w:rPr>
            </w:pPr>
          </w:p>
          <w:p w:rsidR="00817F5D" w:rsidRDefault="00817F5D" w:rsidP="009E781D">
            <w:pPr>
              <w:widowControl w:val="0"/>
              <w:spacing w:after="0" w:line="240" w:lineRule="auto"/>
              <w:jc w:val="both"/>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9E781D">
            <w:pPr>
              <w:widowControl w:val="0"/>
              <w:spacing w:after="0" w:line="240" w:lineRule="auto"/>
              <w:jc w:val="both"/>
              <w:rPr>
                <w:rFonts w:ascii="Times New Roman" w:hAnsi="Times New Roman" w:cs="Times New Roman"/>
                <w:sz w:val="20"/>
                <w:szCs w:val="20"/>
                <w:lang w:eastAsia="zh-CN"/>
              </w:rPr>
            </w:pP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9E781D">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lastRenderedPageBreak/>
              <w:t xml:space="preserve">Отсутствие декларации. </w:t>
            </w:r>
          </w:p>
          <w:p w:rsidR="00817F5D" w:rsidRPr="00817D53" w:rsidRDefault="00817F5D" w:rsidP="009E781D">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 xml:space="preserve">осуществляющих функции </w:t>
            </w:r>
            <w:r w:rsidRPr="00817D53">
              <w:rPr>
                <w:rFonts w:ascii="Times New Roman" w:hAnsi="Times New Roman"/>
                <w:sz w:val="20"/>
                <w:szCs w:val="20"/>
              </w:rPr>
              <w:lastRenderedPageBreak/>
              <w:t>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9E781D">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2170A4" w:rsidRDefault="00817F5D" w:rsidP="009E781D">
            <w:pPr>
              <w:widowControl w:val="0"/>
              <w:spacing w:after="0" w:line="240" w:lineRule="auto"/>
              <w:jc w:val="both"/>
              <w:rPr>
                <w:rStyle w:val="a6"/>
                <w:rFonts w:ascii="Times New Roman" w:hAnsi="Times New Roman" w:cs="Times New Roman"/>
                <w:sz w:val="20"/>
                <w:szCs w:val="20"/>
                <w:lang w:eastAsia="zh-CN"/>
              </w:rPr>
            </w:pPr>
          </w:p>
          <w:p w:rsidR="00817F5D" w:rsidRPr="00817D53" w:rsidRDefault="00817F5D" w:rsidP="009E781D">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r w:rsidR="0079288C">
              <w:rPr>
                <w:rFonts w:ascii="Times New Roman" w:eastAsia="Arial Unicode MS" w:hAnsi="Times New Roman" w:cs="Times New Roman"/>
                <w:sz w:val="20"/>
                <w:szCs w:val="20"/>
              </w:rPr>
              <w:t>.</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r w:rsidR="0079288C">
              <w:rPr>
                <w:rFonts w:ascii="Times New Roman" w:hAnsi="Times New Roman" w:cs="Times New Roman"/>
                <w:bCs/>
                <w:sz w:val="20"/>
                <w:szCs w:val="20"/>
              </w:rPr>
              <w:t>.</w:t>
            </w: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p>
        </w:tc>
        <w:tc>
          <w:tcPr>
            <w:tcW w:w="90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r w:rsidR="0079288C">
              <w:rPr>
                <w:rFonts w:ascii="Times New Roman" w:eastAsia="Arial Unicode MS" w:hAnsi="Times New Roman" w:cs="Times New Roman"/>
                <w:sz w:val="20"/>
                <w:szCs w:val="20"/>
              </w:rPr>
              <w:t>.</w:t>
            </w:r>
          </w:p>
        </w:tc>
        <w:tc>
          <w:tcPr>
            <w:tcW w:w="946" w:type="pct"/>
          </w:tcPr>
          <w:p w:rsidR="00817F5D" w:rsidRPr="007145EF" w:rsidRDefault="00817F5D" w:rsidP="009E781D">
            <w:pPr>
              <w:widowControl w:val="0"/>
              <w:spacing w:after="0" w:line="240" w:lineRule="auto"/>
              <w:jc w:val="both"/>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w:t>
            </w:r>
            <w:r w:rsidR="0079288C">
              <w:rPr>
                <w:rFonts w:ascii="Times New Roman" w:eastAsia="Arial Unicode MS" w:hAnsi="Times New Roman" w:cs="Times New Roman"/>
                <w:sz w:val="20"/>
                <w:szCs w:val="20"/>
              </w:rPr>
              <w:t>.</w:t>
            </w:r>
            <w:r w:rsidRPr="002170A4">
              <w:rPr>
                <w:rFonts w:ascii="Times New Roman" w:eastAsia="Arial Unicode MS" w:hAnsi="Times New Roman" w:cs="Times New Roman"/>
                <w:sz w:val="20"/>
                <w:szCs w:val="20"/>
              </w:rPr>
              <w:t xml:space="preserve"> </w:t>
            </w:r>
          </w:p>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pStyle w:val="FTN12"/>
              <w:numPr>
                <w:ilvl w:val="0"/>
                <w:numId w:val="0"/>
              </w:numPr>
              <w:spacing w:line="240" w:lineRule="auto"/>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w:t>
            </w:r>
            <w:r w:rsidRPr="002F1EDC">
              <w:rPr>
                <w:sz w:val="20"/>
                <w:szCs w:val="20"/>
              </w:rPr>
              <w:lastRenderedPageBreak/>
              <w:t>Заказчика/Организатора закупки</w:t>
            </w:r>
          </w:p>
          <w:p w:rsidR="00817F5D" w:rsidRPr="002F1EDC" w:rsidRDefault="00817F5D" w:rsidP="009E781D">
            <w:pPr>
              <w:widowControl w:val="0"/>
              <w:tabs>
                <w:tab w:val="num" w:pos="0"/>
              </w:tabs>
              <w:spacing w:after="0" w:line="240" w:lineRule="auto"/>
              <w:jc w:val="both"/>
              <w:rPr>
                <w:rFonts w:ascii="Times New Roman" w:eastAsia="Arial Unicode MS" w:hAnsi="Times New Roman" w:cs="Times New Roman"/>
                <w:sz w:val="20"/>
                <w:szCs w:val="20"/>
              </w:rPr>
            </w:pP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817F5D" w:rsidRPr="002F1EDC" w:rsidRDefault="00817F5D" w:rsidP="00AF38AF">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w:t>
            </w:r>
            <w:r w:rsidRPr="002F1EDC">
              <w:rPr>
                <w:rFonts w:ascii="Times New Roman" w:hAnsi="Times New Roman" w:cs="Times New Roman"/>
                <w:sz w:val="20"/>
                <w:szCs w:val="20"/>
              </w:rPr>
              <w:lastRenderedPageBreak/>
              <w:t>закупки по форме, установленной в Закупочной документации</w:t>
            </w:r>
            <w:r w:rsidR="0079288C">
              <w:rPr>
                <w:rFonts w:ascii="Times New Roman" w:hAnsi="Times New Roman" w:cs="Times New Roman"/>
                <w:sz w:val="20"/>
                <w:szCs w:val="20"/>
              </w:rPr>
              <w:t xml:space="preserve"> (форма 1</w:t>
            </w:r>
            <w:r w:rsidR="00AF38AF">
              <w:rPr>
                <w:rFonts w:ascii="Times New Roman" w:hAnsi="Times New Roman" w:cs="Times New Roman"/>
                <w:sz w:val="20"/>
                <w:szCs w:val="20"/>
              </w:rPr>
              <w:t>4</w:t>
            </w:r>
            <w:r w:rsidR="0079288C">
              <w:rPr>
                <w:rFonts w:ascii="Times New Roman" w:hAnsi="Times New Roman" w:cs="Times New Roman"/>
                <w:sz w:val="20"/>
                <w:szCs w:val="20"/>
              </w:rPr>
              <w:t>).</w:t>
            </w:r>
          </w:p>
        </w:tc>
        <w:tc>
          <w:tcPr>
            <w:tcW w:w="713" w:type="pct"/>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r w:rsidR="0079288C">
              <w:rPr>
                <w:rFonts w:ascii="Times New Roman" w:hAnsi="Times New Roman" w:cs="Times New Roman"/>
                <w:sz w:val="20"/>
                <w:szCs w:val="20"/>
              </w:rPr>
              <w:t>.</w:t>
            </w:r>
          </w:p>
        </w:tc>
        <w:tc>
          <w:tcPr>
            <w:tcW w:w="946" w:type="pct"/>
          </w:tcPr>
          <w:p w:rsidR="00817F5D" w:rsidRPr="007145EF" w:rsidRDefault="00817F5D" w:rsidP="009E781D">
            <w:pPr>
              <w:pStyle w:val="a7"/>
              <w:widowControl w:val="0"/>
              <w:numPr>
                <w:ilvl w:val="0"/>
                <w:numId w:val="11"/>
              </w:numPr>
              <w:ind w:left="60" w:firstLine="0"/>
              <w:jc w:val="both"/>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17F5D" w:rsidRPr="007145EF" w:rsidRDefault="00817F5D" w:rsidP="009E781D">
            <w:pPr>
              <w:widowControl w:val="0"/>
              <w:spacing w:after="0" w:line="240" w:lineRule="auto"/>
              <w:ind w:left="60"/>
              <w:jc w:val="both"/>
              <w:rPr>
                <w:rFonts w:ascii="Times New Roman" w:eastAsia="Arial Unicode MS" w:hAnsi="Times New Roman" w:cs="Times New Roman"/>
                <w:sz w:val="20"/>
                <w:szCs w:val="20"/>
                <w:lang w:eastAsia="ru-RU"/>
              </w:rPr>
            </w:pPr>
          </w:p>
          <w:p w:rsidR="00817F5D" w:rsidRPr="007145EF" w:rsidRDefault="00817F5D" w:rsidP="009E781D">
            <w:pPr>
              <w:pStyle w:val="a7"/>
              <w:widowControl w:val="0"/>
              <w:numPr>
                <w:ilvl w:val="0"/>
                <w:numId w:val="11"/>
              </w:numPr>
              <w:ind w:left="60" w:firstLine="0"/>
              <w:jc w:val="both"/>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lastRenderedPageBreak/>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AF38AF">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r w:rsidR="00061F2A">
              <w:rPr>
                <w:rFonts w:ascii="Times New Roman" w:hAnsi="Times New Roman" w:cs="Times New Roman"/>
                <w:sz w:val="20"/>
                <w:szCs w:val="20"/>
              </w:rPr>
              <w:t xml:space="preserve"> (форма 1</w:t>
            </w:r>
            <w:r w:rsidR="00AF38AF">
              <w:rPr>
                <w:rFonts w:ascii="Times New Roman" w:hAnsi="Times New Roman" w:cs="Times New Roman"/>
                <w:sz w:val="20"/>
                <w:szCs w:val="20"/>
              </w:rPr>
              <w:t>6</w:t>
            </w:r>
            <w:r w:rsidR="00061F2A">
              <w:rPr>
                <w:rFonts w:ascii="Times New Roman" w:hAnsi="Times New Roman" w:cs="Times New Roman"/>
                <w:sz w:val="20"/>
                <w:szCs w:val="20"/>
              </w:rPr>
              <w:t>).</w:t>
            </w:r>
          </w:p>
        </w:tc>
        <w:tc>
          <w:tcPr>
            <w:tcW w:w="713"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r w:rsidR="00061F2A">
              <w:rPr>
                <w:rFonts w:ascii="Times New Roman" w:eastAsia="Arial Unicode MS" w:hAnsi="Times New Roman" w:cs="Times New Roman"/>
                <w:sz w:val="20"/>
                <w:szCs w:val="20"/>
              </w:rPr>
              <w:t>.</w:t>
            </w:r>
          </w:p>
        </w:tc>
        <w:tc>
          <w:tcPr>
            <w:tcW w:w="946" w:type="pct"/>
          </w:tcPr>
          <w:p w:rsidR="00817F5D" w:rsidRPr="007145EF" w:rsidRDefault="00817F5D" w:rsidP="009E781D">
            <w:pPr>
              <w:widowControl w:val="0"/>
              <w:spacing w:after="0" w:line="240" w:lineRule="auto"/>
              <w:jc w:val="both"/>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933274">
        <w:tc>
          <w:tcPr>
            <w:tcW w:w="160" w:type="pct"/>
            <w:vAlign w:val="center"/>
          </w:tcPr>
          <w:p w:rsidR="00817F5D" w:rsidRPr="002F1EDC" w:rsidRDefault="00817F5D" w:rsidP="009E781D">
            <w:pPr>
              <w:pStyle w:val="FTN12"/>
              <w:spacing w:line="240" w:lineRule="auto"/>
              <w:rPr>
                <w:sz w:val="20"/>
                <w:szCs w:val="20"/>
              </w:rPr>
            </w:pPr>
          </w:p>
        </w:tc>
        <w:tc>
          <w:tcPr>
            <w:tcW w:w="698" w:type="pct"/>
            <w:vAlign w:val="center"/>
          </w:tcPr>
          <w:p w:rsidR="00817F5D"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Pr>
                <w:b/>
                <w:bCs/>
                <w:i/>
                <w:iCs/>
              </w:rPr>
              <w:t>контактное лицо по данному разделу: Фастов Николай Павлович,</w:t>
            </w:r>
            <w:r>
              <w:rPr>
                <w:rFonts w:ascii="Calibri" w:hAnsi="Calibri"/>
              </w:rPr>
              <w:t xml:space="preserve"> </w:t>
            </w:r>
            <w:r>
              <w:rPr>
                <w:b/>
                <w:bCs/>
                <w:i/>
                <w:iCs/>
              </w:rPr>
              <w:t>(3462)77-67-62)</w:t>
            </w:r>
          </w:p>
        </w:tc>
        <w:tc>
          <w:tcPr>
            <w:tcW w:w="632" w:type="pct"/>
            <w:vAlign w:val="center"/>
          </w:tcPr>
          <w:p w:rsidR="00817F5D" w:rsidRPr="002F1EDC" w:rsidRDefault="00817F5D"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E781D">
            <w:pPr>
              <w:widowControl w:val="0"/>
              <w:spacing w:after="0" w:line="240" w:lineRule="auto"/>
              <w:jc w:val="both"/>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E781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w:t>
            </w:r>
            <w:r w:rsidRPr="002170A4">
              <w:rPr>
                <w:rFonts w:ascii="Times New Roman" w:hAnsi="Times New Roman" w:cs="Times New Roman"/>
                <w:sz w:val="20"/>
                <w:szCs w:val="20"/>
              </w:rPr>
              <w:lastRenderedPageBreak/>
              <w:t xml:space="preserve">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Для индивидуальных предпринимателей - Свидетельство о государственной регистрации данного лица в качестве 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Список лиц, зарегистрированных в реестре </w:t>
            </w:r>
            <w:r w:rsidRPr="002170A4">
              <w:rPr>
                <w:rFonts w:ascii="Times New Roman" w:hAnsi="Times New Roman" w:cs="Times New Roman"/>
                <w:sz w:val="20"/>
                <w:szCs w:val="20"/>
              </w:rPr>
              <w:lastRenderedPageBreak/>
              <w:t>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в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w:t>
            </w:r>
            <w:r w:rsidRPr="002170A4">
              <w:rPr>
                <w:rFonts w:ascii="Times New Roman" w:hAnsi="Times New Roman" w:cs="Times New Roman"/>
                <w:sz w:val="20"/>
                <w:szCs w:val="20"/>
              </w:rPr>
              <w:lastRenderedPageBreak/>
              <w:t>оригинала)</w:t>
            </w:r>
            <w:r w:rsidR="006B6534">
              <w:rPr>
                <w:rFonts w:ascii="Times New Roman" w:hAnsi="Times New Roman" w:cs="Times New Roman"/>
                <w:sz w:val="20"/>
                <w:szCs w:val="20"/>
              </w:rPr>
              <w:t xml:space="preserve"> (форма 1</w:t>
            </w:r>
            <w:r w:rsidR="00AF38AF">
              <w:rPr>
                <w:rFonts w:ascii="Times New Roman" w:hAnsi="Times New Roman" w:cs="Times New Roman"/>
                <w:sz w:val="20"/>
                <w:szCs w:val="20"/>
              </w:rPr>
              <w:t>3</w:t>
            </w:r>
            <w:r w:rsidR="006B6534">
              <w:rPr>
                <w:rFonts w:ascii="Times New Roman" w:hAnsi="Times New Roman" w:cs="Times New Roman"/>
                <w:sz w:val="20"/>
                <w:szCs w:val="20"/>
              </w:rPr>
              <w:t>)</w:t>
            </w:r>
            <w:r w:rsidRPr="002170A4">
              <w:rPr>
                <w:rFonts w:ascii="Times New Roman" w:hAnsi="Times New Roman" w:cs="Times New Roman"/>
                <w:sz w:val="20"/>
                <w:szCs w:val="20"/>
              </w:rPr>
              <w:t xml:space="preserve">; </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r w:rsidR="00061F2A">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xml:space="preserve">) (приложение </w:t>
            </w:r>
            <w:r w:rsidR="006322D8">
              <w:rPr>
                <w:rFonts w:ascii="Times New Roman" w:hAnsi="Times New Roman" w:cs="Times New Roman"/>
                <w:sz w:val="20"/>
                <w:szCs w:val="20"/>
              </w:rPr>
              <w:t xml:space="preserve">5 </w:t>
            </w:r>
            <w:r w:rsidRPr="00BA11ED">
              <w:rPr>
                <w:rFonts w:ascii="Times New Roman" w:hAnsi="Times New Roman" w:cs="Times New Roman"/>
                <w:sz w:val="20"/>
                <w:szCs w:val="20"/>
              </w:rPr>
              <w:t>к Конкурсной (Закупочной) документации);</w:t>
            </w:r>
          </w:p>
          <w:p w:rsidR="00817F5D" w:rsidRPr="002170A4" w:rsidRDefault="00817F5D" w:rsidP="009E781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17F5D" w:rsidRPr="002170A4" w:rsidRDefault="00817F5D" w:rsidP="009E781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Выписка из единого </w:t>
            </w:r>
            <w:r w:rsidRPr="002170A4">
              <w:rPr>
                <w:rFonts w:ascii="Times New Roman" w:hAnsi="Times New Roman" w:cs="Times New Roman"/>
                <w:sz w:val="20"/>
                <w:szCs w:val="20"/>
              </w:rPr>
              <w:lastRenderedPageBreak/>
              <w:t>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sidR="006B6534">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Список лиц, зарегистрированных в реестре акционеров с указанием доли владения в процентах (для </w:t>
            </w:r>
            <w:r w:rsidRPr="002170A4">
              <w:rPr>
                <w:rFonts w:ascii="Times New Roman" w:hAnsi="Times New Roman" w:cs="Times New Roman"/>
                <w:sz w:val="20"/>
                <w:szCs w:val="20"/>
              </w:rPr>
              <w:lastRenderedPageBreak/>
              <w:t>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r w:rsidRPr="002170A4">
              <w:rPr>
                <w:rFonts w:ascii="Times New Roman" w:hAnsi="Times New Roman" w:cs="Times New Roman"/>
                <w:sz w:val="20"/>
                <w:szCs w:val="20"/>
              </w:rPr>
              <w:lastRenderedPageBreak/>
              <w:t>(</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r w:rsidR="006B6534">
              <w:rPr>
                <w:rFonts w:ascii="Times New Roman" w:hAnsi="Times New Roman" w:cs="Times New Roman"/>
                <w:sz w:val="20"/>
                <w:szCs w:val="20"/>
              </w:rPr>
              <w:t xml:space="preserve"> (форма 1</w:t>
            </w:r>
            <w:r w:rsidR="00AF38AF">
              <w:rPr>
                <w:rFonts w:ascii="Times New Roman" w:hAnsi="Times New Roman" w:cs="Times New Roman"/>
                <w:sz w:val="20"/>
                <w:szCs w:val="20"/>
              </w:rPr>
              <w:t>3</w:t>
            </w:r>
            <w:r w:rsidR="006B6534">
              <w:rPr>
                <w:rFonts w:ascii="Times New Roman" w:hAnsi="Times New Roman" w:cs="Times New Roman"/>
                <w:sz w:val="20"/>
                <w:szCs w:val="20"/>
              </w:rPr>
              <w:t>)</w:t>
            </w:r>
            <w:r w:rsidR="00061F2A">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r w:rsidR="006B6534">
              <w:rPr>
                <w:rFonts w:ascii="Times New Roman" w:hAnsi="Times New Roman" w:cs="Times New Roman"/>
                <w:sz w:val="20"/>
                <w:szCs w:val="20"/>
              </w:rPr>
              <w:t xml:space="preserve"> (форма 1</w:t>
            </w:r>
            <w:r w:rsidR="00AF38AF">
              <w:rPr>
                <w:rFonts w:ascii="Times New Roman" w:hAnsi="Times New Roman" w:cs="Times New Roman"/>
                <w:sz w:val="20"/>
                <w:szCs w:val="20"/>
              </w:rPr>
              <w:t>3</w:t>
            </w:r>
            <w:r w:rsidR="006B653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E781D">
            <w:pPr>
              <w:widowControl w:val="0"/>
              <w:spacing w:after="0" w:line="240" w:lineRule="auto"/>
              <w:jc w:val="both"/>
              <w:rPr>
                <w:rFonts w:ascii="Times New Roman" w:eastAsia="Arial Unicode MS" w:hAnsi="Times New Roman" w:cs="Times New Roman"/>
                <w:sz w:val="20"/>
                <w:szCs w:val="20"/>
              </w:rPr>
            </w:pPr>
            <w:r w:rsidRPr="002170A4">
              <w:rPr>
                <w:rFonts w:ascii="Times New Roman" w:hAnsi="Times New Roman" w:cs="Times New Roman"/>
                <w:sz w:val="20"/>
                <w:szCs w:val="20"/>
              </w:rPr>
              <w:t xml:space="preserve">2. свидетельство о постановке на учет в налоговом органе </w:t>
            </w:r>
            <w:r w:rsidRPr="002170A4">
              <w:rPr>
                <w:rFonts w:ascii="Times New Roman" w:hAnsi="Times New Roman" w:cs="Times New Roman"/>
                <w:sz w:val="20"/>
                <w:szCs w:val="20"/>
              </w:rPr>
              <w:lastRenderedPageBreak/>
              <w:t>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E781D">
            <w:pPr>
              <w:widowControl w:val="0"/>
              <w:spacing w:after="0" w:line="240" w:lineRule="auto"/>
              <w:jc w:val="both"/>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061F2A">
              <w:rPr>
                <w:rFonts w:ascii="Times New Roman" w:hAnsi="Times New Roman" w:cs="Times New Roman"/>
                <w:sz w:val="20"/>
                <w:szCs w:val="20"/>
              </w:rPr>
              <w:t>)</w:t>
            </w:r>
          </w:p>
          <w:p w:rsidR="00817F5D" w:rsidRPr="002F1EDC" w:rsidRDefault="00817F5D" w:rsidP="009E781D">
            <w:pPr>
              <w:widowControl w:val="0"/>
              <w:spacing w:after="0" w:line="240" w:lineRule="auto"/>
              <w:jc w:val="both"/>
              <w:rPr>
                <w:rFonts w:ascii="Times New Roman" w:hAnsi="Times New Roman" w:cs="Times New Roman"/>
                <w:b/>
                <w:sz w:val="20"/>
                <w:szCs w:val="20"/>
              </w:rPr>
            </w:pPr>
          </w:p>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p>
        </w:tc>
        <w:tc>
          <w:tcPr>
            <w:tcW w:w="946" w:type="pct"/>
            <w:vAlign w:val="center"/>
          </w:tcPr>
          <w:p w:rsidR="00817F5D" w:rsidRPr="002F1EDC" w:rsidRDefault="00817F5D"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6C0596" w:rsidRPr="002F1EDC" w:rsidRDefault="006C0596" w:rsidP="009E781D">
      <w:pPr>
        <w:pStyle w:val="FTN12"/>
        <w:numPr>
          <w:ilvl w:val="0"/>
          <w:numId w:val="0"/>
        </w:numPr>
        <w:spacing w:line="240" w:lineRule="auto"/>
        <w:ind w:left="-284" w:right="-601" w:firstLine="710"/>
        <w:rPr>
          <w:sz w:val="20"/>
          <w:szCs w:val="20"/>
        </w:rPr>
      </w:pPr>
    </w:p>
    <w:p w:rsidR="000D5F70" w:rsidRDefault="000D5F70" w:rsidP="009E781D">
      <w:pPr>
        <w:spacing w:after="0" w:line="240" w:lineRule="auto"/>
        <w:jc w:val="both"/>
        <w:rPr>
          <w:rFonts w:ascii="Times New Roman" w:hAnsi="Times New Roman" w:cs="Times New Roman"/>
          <w:b/>
          <w:sz w:val="24"/>
          <w:szCs w:val="20"/>
        </w:rPr>
      </w:pPr>
    </w:p>
    <w:p w:rsidR="000D5F70" w:rsidRDefault="000D5F70" w:rsidP="009E781D">
      <w:pPr>
        <w:spacing w:after="0" w:line="240" w:lineRule="auto"/>
        <w:jc w:val="both"/>
        <w:rPr>
          <w:rFonts w:ascii="Times New Roman" w:hAnsi="Times New Roman" w:cs="Times New Roman"/>
          <w:b/>
          <w:sz w:val="24"/>
          <w:szCs w:val="20"/>
        </w:rPr>
      </w:pPr>
    </w:p>
    <w:p w:rsidR="00907920" w:rsidRPr="00E04248" w:rsidRDefault="004C363F" w:rsidP="009E781D">
      <w:pPr>
        <w:keepLines/>
        <w:spacing w:before="120" w:after="120"/>
        <w:contextualSpacing/>
        <w:jc w:val="both"/>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933274">
        <w:trPr>
          <w:cantSplit/>
          <w:trHeight w:val="1062"/>
          <w:tblHeader/>
        </w:trPr>
        <w:tc>
          <w:tcPr>
            <w:tcW w:w="160"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9E781D">
            <w:pPr>
              <w:widowControl w:val="0"/>
              <w:spacing w:after="0" w:line="240" w:lineRule="auto"/>
              <w:jc w:val="both"/>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9E781D">
            <w:pPr>
              <w:widowControl w:val="0"/>
              <w:spacing w:after="0" w:line="240" w:lineRule="auto"/>
              <w:jc w:val="both"/>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933274">
        <w:tc>
          <w:tcPr>
            <w:tcW w:w="160" w:type="pct"/>
            <w:vAlign w:val="center"/>
          </w:tcPr>
          <w:p w:rsidR="004C363F" w:rsidRPr="004C363F" w:rsidRDefault="004C363F" w:rsidP="009E781D">
            <w:pPr>
              <w:pStyle w:val="FTN12"/>
              <w:numPr>
                <w:ilvl w:val="0"/>
                <w:numId w:val="17"/>
              </w:numPr>
              <w:spacing w:line="240" w:lineRule="auto"/>
              <w:rPr>
                <w:sz w:val="20"/>
                <w:szCs w:val="20"/>
              </w:rPr>
            </w:pPr>
          </w:p>
        </w:tc>
        <w:tc>
          <w:tcPr>
            <w:tcW w:w="698" w:type="pct"/>
            <w:vAlign w:val="center"/>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r w:rsidR="00840B33">
              <w:rPr>
                <w:rFonts w:ascii="Times New Roman" w:eastAsia="Arial Unicode MS" w:hAnsi="Times New Roman" w:cs="Times New Roman"/>
                <w:sz w:val="20"/>
                <w:szCs w:val="20"/>
              </w:rPr>
              <w:t>(форма 2)</w:t>
            </w:r>
            <w:r w:rsidR="008A552D">
              <w:rPr>
                <w:rFonts w:ascii="Times New Roman" w:eastAsia="Arial Unicode MS" w:hAnsi="Times New Roman" w:cs="Times New Roman"/>
                <w:sz w:val="20"/>
                <w:szCs w:val="20"/>
              </w:rPr>
              <w:t>.</w:t>
            </w:r>
          </w:p>
        </w:tc>
        <w:tc>
          <w:tcPr>
            <w:tcW w:w="713" w:type="pct"/>
          </w:tcPr>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9E781D">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 xml:space="preserve">Для целей оценки заявок по ценовому </w:t>
            </w:r>
            <w:r w:rsidRPr="002F1EDC">
              <w:rPr>
                <w:rFonts w:ascii="Times New Roman" w:eastAsia="Arial Unicode MS" w:hAnsi="Times New Roman" w:cs="Times New Roman"/>
                <w:b/>
                <w:sz w:val="20"/>
                <w:szCs w:val="20"/>
              </w:rPr>
              <w:lastRenderedPageBreak/>
              <w:t>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 xml:space="preserve">Превышение цены заявки, объявленной начальной (максимальной) цены лота. </w:t>
            </w:r>
          </w:p>
          <w:p w:rsidR="004C363F" w:rsidRPr="002F1EDC" w:rsidRDefault="004C363F" w:rsidP="009E781D">
            <w:pPr>
              <w:widowControl w:val="0"/>
              <w:spacing w:after="0" w:line="240" w:lineRule="auto"/>
              <w:jc w:val="both"/>
              <w:rPr>
                <w:rFonts w:ascii="Times New Roman" w:hAnsi="Times New Roman" w:cs="Times New Roman"/>
                <w:sz w:val="20"/>
                <w:szCs w:val="20"/>
              </w:rPr>
            </w:pPr>
          </w:p>
        </w:tc>
      </w:tr>
      <w:tr w:rsidR="004C363F" w:rsidRPr="002F1EDC" w:rsidTr="00933274">
        <w:tc>
          <w:tcPr>
            <w:tcW w:w="160" w:type="pct"/>
            <w:vAlign w:val="center"/>
          </w:tcPr>
          <w:p w:rsidR="004C363F" w:rsidRPr="004C363F" w:rsidRDefault="004C363F" w:rsidP="009E781D">
            <w:pPr>
              <w:pStyle w:val="FTN12"/>
              <w:numPr>
                <w:ilvl w:val="0"/>
                <w:numId w:val="17"/>
              </w:numPr>
              <w:spacing w:line="240" w:lineRule="auto"/>
              <w:rPr>
                <w:sz w:val="20"/>
                <w:szCs w:val="20"/>
              </w:rPr>
            </w:pPr>
          </w:p>
        </w:tc>
        <w:tc>
          <w:tcPr>
            <w:tcW w:w="698" w:type="pct"/>
            <w:vAlign w:val="center"/>
          </w:tcPr>
          <w:p w:rsidR="004C363F" w:rsidRDefault="004C363F" w:rsidP="009E781D">
            <w:pPr>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4C363F" w:rsidRPr="002F1EDC" w:rsidRDefault="004C363F" w:rsidP="009E781D">
            <w:pPr>
              <w:spacing w:after="0" w:line="240" w:lineRule="auto"/>
              <w:jc w:val="both"/>
              <w:rPr>
                <w:rFonts w:ascii="Times New Roman" w:eastAsia="Arial Unicode MS" w:hAnsi="Times New Roman" w:cs="Times New Roman"/>
                <w:sz w:val="20"/>
                <w:szCs w:val="20"/>
              </w:rPr>
            </w:pPr>
          </w:p>
        </w:tc>
        <w:tc>
          <w:tcPr>
            <w:tcW w:w="632" w:type="pct"/>
            <w:vAlign w:val="center"/>
          </w:tcPr>
          <w:p w:rsidR="004C363F" w:rsidRPr="002F1EDC" w:rsidRDefault="000118C9" w:rsidP="00391EFB">
            <w:pPr>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О</w:t>
            </w:r>
            <w:r w:rsidR="004C363F" w:rsidRPr="002F1EDC">
              <w:rPr>
                <w:rFonts w:ascii="Times New Roman" w:hAnsi="Times New Roman" w:cs="Times New Roman"/>
                <w:sz w:val="20"/>
                <w:szCs w:val="20"/>
              </w:rPr>
              <w:t>тборочный</w:t>
            </w:r>
          </w:p>
        </w:tc>
        <w:tc>
          <w:tcPr>
            <w:tcW w:w="948" w:type="pct"/>
            <w:vAlign w:val="center"/>
          </w:tcPr>
          <w:p w:rsidR="004C363F" w:rsidRPr="002F1EDC" w:rsidRDefault="004C363F" w:rsidP="009E781D">
            <w:pPr>
              <w:spacing w:after="0" w:line="240" w:lineRule="auto"/>
              <w:jc w:val="both"/>
              <w:rPr>
                <w:rFonts w:ascii="Times New Roman" w:hAnsi="Times New Roman" w:cs="Times New Roman"/>
                <w:sz w:val="20"/>
                <w:szCs w:val="20"/>
              </w:rPr>
            </w:pPr>
            <w:r w:rsidRPr="002F1EDC">
              <w:rPr>
                <w:rFonts w:ascii="Times New Roman" w:hAnsi="Times New Roman" w:cs="Times New Roman"/>
                <w:bCs/>
                <w:sz w:val="20"/>
                <w:szCs w:val="20"/>
              </w:rPr>
              <w:t>Коммерческое предложение</w:t>
            </w:r>
            <w:r w:rsidRPr="002F1EDC">
              <w:rPr>
                <w:rFonts w:ascii="Times New Roman" w:hAnsi="Times New Roman" w:cs="Times New Roman"/>
                <w:sz w:val="20"/>
                <w:szCs w:val="20"/>
              </w:rPr>
              <w:t xml:space="preserve"> по форме, установленной в Закупочной документации</w:t>
            </w:r>
            <w:r w:rsidRPr="002F1EDC">
              <w:rPr>
                <w:rFonts w:ascii="Times New Roman" w:hAnsi="Times New Roman" w:cs="Times New Roman"/>
                <w:bCs/>
                <w:sz w:val="20"/>
                <w:szCs w:val="20"/>
              </w:rPr>
              <w:t xml:space="preserve"> (</w:t>
            </w:r>
            <w:proofErr w:type="spellStart"/>
            <w:r>
              <w:rPr>
                <w:rFonts w:ascii="Times New Roman" w:hAnsi="Times New Roman" w:cs="Times New Roman"/>
                <w:bCs/>
                <w:sz w:val="20"/>
                <w:szCs w:val="20"/>
              </w:rPr>
              <w:t>сканкопия</w:t>
            </w:r>
            <w:proofErr w:type="spellEnd"/>
            <w:r w:rsidRPr="002F1EDC">
              <w:rPr>
                <w:rFonts w:ascii="Times New Roman" w:hAnsi="Times New Roman" w:cs="Times New Roman"/>
                <w:bCs/>
                <w:sz w:val="20"/>
                <w:szCs w:val="20"/>
              </w:rPr>
              <w:t>)</w:t>
            </w:r>
            <w:r w:rsidR="00391EFB">
              <w:rPr>
                <w:rFonts w:ascii="Times New Roman" w:hAnsi="Times New Roman" w:cs="Times New Roman"/>
                <w:bCs/>
                <w:sz w:val="20"/>
                <w:szCs w:val="20"/>
              </w:rPr>
              <w:t xml:space="preserve"> (форма 3)</w:t>
            </w:r>
            <w:r w:rsidR="008A552D">
              <w:rPr>
                <w:rFonts w:ascii="Times New Roman" w:hAnsi="Times New Roman" w:cs="Times New Roman"/>
                <w:bCs/>
                <w:sz w:val="20"/>
                <w:szCs w:val="20"/>
              </w:rPr>
              <w:t>.</w:t>
            </w:r>
          </w:p>
        </w:tc>
        <w:tc>
          <w:tcPr>
            <w:tcW w:w="713" w:type="pct"/>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9E781D">
            <w:pPr>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4C363F" w:rsidRPr="002F1EDC" w:rsidRDefault="004C363F" w:rsidP="009E781D">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bl>
    <w:p w:rsidR="00907920" w:rsidRDefault="00907920" w:rsidP="00907920">
      <w:pPr>
        <w:keepLines/>
        <w:spacing w:before="120" w:after="120"/>
        <w:contextualSpacing/>
        <w:jc w:val="both"/>
      </w:pPr>
    </w:p>
    <w:p w:rsidR="00925388" w:rsidRDefault="00925388">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p w:rsidR="008D30E1" w:rsidRDefault="008D30E1" w:rsidP="008D30E1">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lastRenderedPageBreak/>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8D30E1" w:rsidRPr="00907920" w:rsidRDefault="008D30E1" w:rsidP="008D30E1">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8D30E1" w:rsidRPr="00C70643" w:rsidTr="000A02AC">
        <w:tc>
          <w:tcPr>
            <w:tcW w:w="287" w:type="pct"/>
          </w:tcPr>
          <w:p w:rsidR="008D30E1" w:rsidRPr="00F16316" w:rsidRDefault="008D30E1" w:rsidP="000A02AC">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rsidR="008D30E1" w:rsidRPr="00F16316" w:rsidRDefault="008D30E1" w:rsidP="000A02AC">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8D30E1" w:rsidRPr="00F16316" w:rsidRDefault="008D30E1" w:rsidP="000A02AC">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rsidR="008D30E1" w:rsidRPr="00F16316" w:rsidRDefault="008D30E1" w:rsidP="000A02AC">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rsidR="008D30E1" w:rsidRPr="00F16316" w:rsidRDefault="008D30E1" w:rsidP="000A02AC">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8D30E1" w:rsidRPr="00C70643" w:rsidTr="000A02AC">
        <w:tc>
          <w:tcPr>
            <w:tcW w:w="287" w:type="pct"/>
          </w:tcPr>
          <w:p w:rsidR="008D30E1" w:rsidRPr="00C70643" w:rsidRDefault="008D30E1" w:rsidP="000A02AC">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rsidR="008D30E1" w:rsidRPr="00177F5F" w:rsidRDefault="008D30E1" w:rsidP="000A02AC">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8D30E1" w:rsidRPr="003D2AA5" w:rsidRDefault="008D30E1" w:rsidP="000A02AC">
            <w:pPr>
              <w:pStyle w:val="ConsPlusNormal"/>
              <w:ind w:firstLine="0"/>
              <w:jc w:val="center"/>
              <w:rPr>
                <w:rFonts w:ascii="Times New Roman" w:hAnsi="Times New Roman" w:cs="Times New Roman"/>
                <w:b/>
                <w:sz w:val="24"/>
                <w:szCs w:val="24"/>
              </w:rPr>
            </w:pPr>
            <w:r w:rsidRPr="003D2AA5">
              <w:rPr>
                <w:rFonts w:ascii="Times New Roman" w:hAnsi="Times New Roman" w:cs="Times New Roman"/>
                <w:b/>
                <w:sz w:val="24"/>
                <w:szCs w:val="24"/>
              </w:rPr>
              <w:t>60%</w:t>
            </w:r>
          </w:p>
        </w:tc>
        <w:tc>
          <w:tcPr>
            <w:tcW w:w="1539" w:type="pct"/>
          </w:tcPr>
          <w:p w:rsidR="008D30E1" w:rsidRPr="00C70643" w:rsidRDefault="008D30E1" w:rsidP="00E274A4">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r w:rsidR="00E274A4">
              <w:rPr>
                <w:rFonts w:ascii="Times New Roman" w:hAnsi="Times New Roman" w:cs="Times New Roman"/>
                <w:sz w:val="24"/>
                <w:szCs w:val="24"/>
              </w:rPr>
              <w:t xml:space="preserve"> (форма 2)</w:t>
            </w:r>
          </w:p>
        </w:tc>
        <w:tc>
          <w:tcPr>
            <w:tcW w:w="1053" w:type="pct"/>
          </w:tcPr>
          <w:p w:rsidR="008D30E1" w:rsidRPr="00C70643" w:rsidRDefault="008D30E1" w:rsidP="000A02AC">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8D30E1" w:rsidRPr="00C70643" w:rsidTr="000A02AC">
        <w:tc>
          <w:tcPr>
            <w:tcW w:w="287" w:type="pct"/>
          </w:tcPr>
          <w:p w:rsidR="008D30E1" w:rsidRPr="00C70643" w:rsidRDefault="008D30E1" w:rsidP="000A02AC">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01" w:type="pct"/>
          </w:tcPr>
          <w:p w:rsidR="008D30E1" w:rsidRPr="00177F5F" w:rsidRDefault="008D30E1" w:rsidP="000A02AC">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rsidR="008D30E1" w:rsidRPr="003D2AA5" w:rsidRDefault="00716C76" w:rsidP="000A02AC">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lang w:val="en-US"/>
              </w:rPr>
              <w:t>40</w:t>
            </w:r>
            <w:r w:rsidR="008D30E1" w:rsidRPr="003D2AA5">
              <w:rPr>
                <w:rFonts w:ascii="Times New Roman" w:hAnsi="Times New Roman" w:cs="Times New Roman"/>
                <w:b/>
                <w:sz w:val="24"/>
                <w:szCs w:val="24"/>
              </w:rPr>
              <w:t>%</w:t>
            </w:r>
          </w:p>
        </w:tc>
        <w:tc>
          <w:tcPr>
            <w:tcW w:w="1539" w:type="pct"/>
          </w:tcPr>
          <w:p w:rsidR="008D30E1" w:rsidRPr="00C70643" w:rsidRDefault="008D30E1" w:rsidP="000A02AC">
            <w:pPr>
              <w:pStyle w:val="ConsPlusNormal"/>
              <w:ind w:firstLine="13"/>
              <w:rPr>
                <w:rFonts w:ascii="Times New Roman" w:hAnsi="Times New Roman" w:cs="Times New Roman"/>
                <w:sz w:val="24"/>
                <w:szCs w:val="24"/>
              </w:rPr>
            </w:pPr>
          </w:p>
        </w:tc>
        <w:tc>
          <w:tcPr>
            <w:tcW w:w="1053" w:type="pct"/>
          </w:tcPr>
          <w:p w:rsidR="008D30E1" w:rsidRPr="00C70643" w:rsidRDefault="008D30E1" w:rsidP="000A02AC">
            <w:pPr>
              <w:pStyle w:val="ConsPlusNormal"/>
              <w:ind w:firstLine="13"/>
              <w:jc w:val="center"/>
              <w:rPr>
                <w:rFonts w:ascii="Times New Roman" w:hAnsi="Times New Roman" w:cs="Times New Roman"/>
                <w:sz w:val="24"/>
                <w:szCs w:val="24"/>
              </w:rPr>
            </w:pPr>
          </w:p>
        </w:tc>
      </w:tr>
      <w:tr w:rsidR="008D30E1" w:rsidRPr="00C70643" w:rsidTr="000A02AC">
        <w:tc>
          <w:tcPr>
            <w:tcW w:w="287" w:type="pct"/>
          </w:tcPr>
          <w:p w:rsidR="008D30E1" w:rsidRPr="00C70643" w:rsidRDefault="008D30E1" w:rsidP="000A02AC">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01" w:type="pct"/>
          </w:tcPr>
          <w:p w:rsidR="008D30E1" w:rsidRPr="00177F5F" w:rsidRDefault="008D30E1" w:rsidP="000A02AC">
            <w:pPr>
              <w:pStyle w:val="ConsPlusNormal"/>
              <w:ind w:firstLine="0"/>
              <w:jc w:val="both"/>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8D30E1" w:rsidRPr="00177F5F" w:rsidRDefault="008D30E1" w:rsidP="000A02AC">
            <w:pPr>
              <w:pStyle w:val="ConsPlusNormal"/>
              <w:ind w:firstLine="0"/>
              <w:rPr>
                <w:rFonts w:ascii="Times New Roman" w:eastAsia="Calibri" w:hAnsi="Times New Roman" w:cs="Times New Roman"/>
                <w:sz w:val="24"/>
                <w:szCs w:val="24"/>
                <w:lang w:eastAsia="en-US"/>
              </w:rPr>
            </w:pPr>
          </w:p>
        </w:tc>
        <w:tc>
          <w:tcPr>
            <w:tcW w:w="420" w:type="pct"/>
          </w:tcPr>
          <w:p w:rsidR="008D30E1" w:rsidRDefault="008D30E1" w:rsidP="000A02AC">
            <w:pPr>
              <w:pStyle w:val="ConsPlusNormal"/>
              <w:ind w:firstLine="0"/>
              <w:jc w:val="center"/>
              <w:rPr>
                <w:rFonts w:ascii="Times New Roman" w:hAnsi="Times New Roman" w:cs="Times New Roman"/>
                <w:sz w:val="24"/>
                <w:szCs w:val="24"/>
              </w:rPr>
            </w:pPr>
          </w:p>
          <w:p w:rsidR="008D30E1" w:rsidRDefault="008D30E1" w:rsidP="000A02AC">
            <w:pPr>
              <w:pStyle w:val="ConsPlusNormal"/>
              <w:ind w:firstLine="0"/>
              <w:jc w:val="center"/>
              <w:rPr>
                <w:rFonts w:ascii="Times New Roman" w:hAnsi="Times New Roman" w:cs="Times New Roman"/>
                <w:sz w:val="24"/>
                <w:szCs w:val="24"/>
              </w:rPr>
            </w:pPr>
          </w:p>
          <w:p w:rsidR="008D30E1" w:rsidRDefault="008D30E1" w:rsidP="000A02AC">
            <w:pPr>
              <w:pStyle w:val="ConsPlusNormal"/>
              <w:ind w:firstLine="0"/>
              <w:jc w:val="center"/>
              <w:rPr>
                <w:rFonts w:ascii="Times New Roman" w:hAnsi="Times New Roman" w:cs="Times New Roman"/>
                <w:sz w:val="24"/>
                <w:szCs w:val="24"/>
              </w:rPr>
            </w:pPr>
          </w:p>
          <w:p w:rsidR="008D30E1" w:rsidRDefault="008D30E1" w:rsidP="000A02AC">
            <w:pPr>
              <w:pStyle w:val="ConsPlusNormal"/>
              <w:ind w:firstLine="0"/>
              <w:jc w:val="center"/>
              <w:rPr>
                <w:rFonts w:ascii="Times New Roman" w:hAnsi="Times New Roman" w:cs="Times New Roman"/>
                <w:sz w:val="24"/>
                <w:szCs w:val="24"/>
              </w:rPr>
            </w:pPr>
          </w:p>
          <w:p w:rsidR="008D30E1" w:rsidRDefault="008D30E1" w:rsidP="000A02AC">
            <w:pPr>
              <w:pStyle w:val="ConsPlusNormal"/>
              <w:ind w:firstLine="0"/>
              <w:jc w:val="center"/>
              <w:rPr>
                <w:rFonts w:ascii="Times New Roman" w:hAnsi="Times New Roman" w:cs="Times New Roman"/>
                <w:sz w:val="24"/>
                <w:szCs w:val="24"/>
              </w:rPr>
            </w:pPr>
          </w:p>
          <w:p w:rsidR="008D30E1" w:rsidRPr="00D71917" w:rsidRDefault="008D30E1" w:rsidP="000A02AC">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60%</w:t>
            </w:r>
          </w:p>
        </w:tc>
        <w:tc>
          <w:tcPr>
            <w:tcW w:w="1539" w:type="pct"/>
          </w:tcPr>
          <w:p w:rsidR="008D30E1" w:rsidRPr="00E274A4" w:rsidRDefault="008D30E1" w:rsidP="000A02AC">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установленной в документации о закупке</w:t>
            </w:r>
            <w:r w:rsidR="00E274A4" w:rsidRPr="00E274A4">
              <w:rPr>
                <w:rFonts w:ascii="Times New Roman" w:hAnsi="Times New Roman" w:cs="Times New Roman"/>
                <w:sz w:val="24"/>
                <w:szCs w:val="24"/>
              </w:rPr>
              <w:t xml:space="preserve"> (</w:t>
            </w:r>
            <w:r w:rsidR="00E274A4">
              <w:rPr>
                <w:rFonts w:ascii="Times New Roman" w:hAnsi="Times New Roman" w:cs="Times New Roman"/>
                <w:sz w:val="24"/>
                <w:szCs w:val="24"/>
              </w:rPr>
              <w:t>форма 7)</w:t>
            </w:r>
            <w:r w:rsidR="00C85063">
              <w:rPr>
                <w:rFonts w:ascii="Times New Roman" w:hAnsi="Times New Roman" w:cs="Times New Roman"/>
                <w:sz w:val="24"/>
                <w:szCs w:val="24"/>
              </w:rPr>
              <w:t>.</w:t>
            </w:r>
          </w:p>
          <w:p w:rsidR="008D30E1" w:rsidRPr="00250FD1" w:rsidRDefault="008D30E1" w:rsidP="000A02AC">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1053" w:type="pct"/>
          </w:tcPr>
          <w:p w:rsidR="008D30E1" w:rsidRPr="00C70643" w:rsidRDefault="008D30E1" w:rsidP="000A02AC">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8D30E1" w:rsidRPr="00C70643" w:rsidTr="000A02AC">
        <w:tc>
          <w:tcPr>
            <w:tcW w:w="287" w:type="pct"/>
          </w:tcPr>
          <w:p w:rsidR="008D30E1" w:rsidRPr="00C70643" w:rsidRDefault="008D30E1" w:rsidP="000A02AC">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01" w:type="pct"/>
          </w:tcPr>
          <w:p w:rsidR="008D30E1" w:rsidRPr="00177F5F" w:rsidRDefault="008D30E1" w:rsidP="000A02AC">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8D30E1" w:rsidRPr="00177F5F" w:rsidRDefault="008D30E1" w:rsidP="000A02AC">
            <w:pPr>
              <w:pStyle w:val="ConsPlusNormal"/>
              <w:ind w:firstLine="0"/>
              <w:rPr>
                <w:rFonts w:ascii="Times New Roman" w:eastAsia="Calibri" w:hAnsi="Times New Roman" w:cs="Times New Roman"/>
                <w:sz w:val="24"/>
                <w:szCs w:val="24"/>
                <w:lang w:eastAsia="en-US"/>
              </w:rPr>
            </w:pPr>
          </w:p>
        </w:tc>
        <w:tc>
          <w:tcPr>
            <w:tcW w:w="420" w:type="pct"/>
          </w:tcPr>
          <w:p w:rsidR="008D30E1" w:rsidRDefault="008D30E1" w:rsidP="000A02AC">
            <w:pPr>
              <w:pStyle w:val="ConsPlusNormal"/>
              <w:ind w:firstLine="0"/>
              <w:jc w:val="center"/>
              <w:rPr>
                <w:rFonts w:ascii="Times New Roman" w:hAnsi="Times New Roman" w:cs="Times New Roman"/>
                <w:sz w:val="24"/>
                <w:szCs w:val="24"/>
              </w:rPr>
            </w:pPr>
          </w:p>
          <w:p w:rsidR="008D30E1" w:rsidRDefault="008D30E1" w:rsidP="000A02AC">
            <w:pPr>
              <w:pStyle w:val="ConsPlusNormal"/>
              <w:ind w:firstLine="0"/>
              <w:jc w:val="center"/>
              <w:rPr>
                <w:rFonts w:ascii="Times New Roman" w:hAnsi="Times New Roman" w:cs="Times New Roman"/>
                <w:sz w:val="24"/>
                <w:szCs w:val="24"/>
              </w:rPr>
            </w:pPr>
          </w:p>
          <w:p w:rsidR="008D30E1" w:rsidRDefault="008D30E1" w:rsidP="000A02AC">
            <w:pPr>
              <w:pStyle w:val="ConsPlusNormal"/>
              <w:ind w:firstLine="0"/>
              <w:jc w:val="center"/>
              <w:rPr>
                <w:rFonts w:ascii="Times New Roman" w:hAnsi="Times New Roman" w:cs="Times New Roman"/>
                <w:sz w:val="24"/>
                <w:szCs w:val="24"/>
              </w:rPr>
            </w:pPr>
          </w:p>
          <w:p w:rsidR="008D30E1" w:rsidRPr="00D71917" w:rsidRDefault="008D30E1" w:rsidP="000A02AC">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40%</w:t>
            </w:r>
          </w:p>
        </w:tc>
        <w:tc>
          <w:tcPr>
            <w:tcW w:w="1539" w:type="pct"/>
          </w:tcPr>
          <w:p w:rsidR="008D30E1" w:rsidRPr="00C70643" w:rsidRDefault="008D30E1" w:rsidP="000A02AC">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xml:space="preserve">). В случае, несоответствия указанным требованиям, отзыв Участника не </w:t>
            </w:r>
            <w:r w:rsidRPr="00E9748E">
              <w:rPr>
                <w:rFonts w:ascii="Times New Roman" w:hAnsi="Times New Roman" w:cs="Times New Roman"/>
                <w:sz w:val="24"/>
                <w:szCs w:val="24"/>
              </w:rPr>
              <w:lastRenderedPageBreak/>
              <w:t>учитывается.</w:t>
            </w:r>
          </w:p>
        </w:tc>
        <w:tc>
          <w:tcPr>
            <w:tcW w:w="1053" w:type="pct"/>
          </w:tcPr>
          <w:p w:rsidR="008D30E1" w:rsidRPr="00C70643" w:rsidRDefault="008D30E1" w:rsidP="000A02AC">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lastRenderedPageBreak/>
              <w:t>Участник/субподрядчик (соисполнитель/субпоставщик) / член коллективного участника</w:t>
            </w:r>
          </w:p>
        </w:tc>
      </w:tr>
    </w:tbl>
    <w:p w:rsidR="008D30E1" w:rsidRDefault="008D30E1" w:rsidP="008D30E1">
      <w:pPr>
        <w:spacing w:after="0"/>
      </w:pPr>
    </w:p>
    <w:p w:rsidR="008D30E1" w:rsidRPr="00E9621A" w:rsidRDefault="008D30E1" w:rsidP="008D30E1">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w:t>
      </w:r>
      <w:proofErr w:type="spellStart"/>
      <w:r w:rsidRPr="00E9621A">
        <w:rPr>
          <w:rFonts w:ascii="Times New Roman" w:eastAsiaTheme="minorHAnsi" w:hAnsi="Times New Roman"/>
          <w:color w:val="000000"/>
          <w:sz w:val="24"/>
          <w:szCs w:val="24"/>
          <w:lang w:eastAsia="en-US"/>
        </w:rPr>
        <w:t>Rsi</w:t>
      </w:r>
      <w:proofErr w:type="spellEnd"/>
      <w:r w:rsidRPr="00E9621A">
        <w:rPr>
          <w:rFonts w:ascii="Times New Roman" w:eastAsiaTheme="minorHAnsi" w:hAnsi="Times New Roman"/>
          <w:color w:val="000000"/>
          <w:sz w:val="24"/>
          <w:szCs w:val="24"/>
          <w:lang w:eastAsia="en-US"/>
        </w:rPr>
        <w:t>)</w:t>
      </w:r>
    </w:p>
    <w:p w:rsidR="008D30E1" w:rsidRPr="00F36C8A" w:rsidRDefault="008D30E1" w:rsidP="008D30E1">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8D30E1" w:rsidRDefault="008D30E1" w:rsidP="008D30E1">
      <w:pPr>
        <w:pStyle w:val="Default"/>
        <w:ind w:firstLine="567"/>
        <w:jc w:val="both"/>
      </w:pPr>
    </w:p>
    <w:p w:rsidR="008D30E1" w:rsidRPr="004C23FB" w:rsidRDefault="008D30E1" w:rsidP="008D30E1">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8D30E1" w:rsidRPr="004C23FB" w:rsidRDefault="008D30E1" w:rsidP="008D30E1">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8D30E1" w:rsidRPr="004C23FB" w:rsidRDefault="008D30E1" w:rsidP="008D30E1">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8D30E1" w:rsidRPr="00F8687C" w:rsidRDefault="008D30E1" w:rsidP="008D30E1">
      <w:pPr>
        <w:pStyle w:val="Default"/>
        <w:ind w:firstLine="567"/>
        <w:jc w:val="both"/>
        <w:rPr>
          <w:lang w:val="en-US"/>
        </w:rPr>
      </w:pPr>
    </w:p>
    <w:p w:rsidR="008D30E1" w:rsidRPr="00F4211B" w:rsidRDefault="008D30E1" w:rsidP="008D30E1">
      <w:pPr>
        <w:ind w:firstLine="851"/>
        <w:rPr>
          <w:rFonts w:eastAsia="Calibri"/>
          <w:i/>
          <w:lang w:val="en-US"/>
        </w:rPr>
      </w:pPr>
      <w:r w:rsidRPr="004C23FB">
        <w:rPr>
          <w:rFonts w:eastAsia="Calibri"/>
          <w:i/>
        </w:rPr>
        <w:t>где</w:t>
      </w:r>
      <w:r w:rsidRPr="00F4211B">
        <w:rPr>
          <w:rFonts w:eastAsia="Calibri"/>
          <w:i/>
          <w:lang w:val="en-US"/>
        </w:rPr>
        <w:t xml:space="preserve">: </w:t>
      </w:r>
    </w:p>
    <w:p w:rsidR="008D30E1" w:rsidRPr="004C23FB" w:rsidRDefault="008D30E1" w:rsidP="008D30E1">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8D30E1" w:rsidRPr="004C23FB" w:rsidRDefault="008D30E1" w:rsidP="008D30E1">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8D30E1" w:rsidRPr="004C23FB" w:rsidRDefault="008D30E1" w:rsidP="008D30E1">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8D30E1" w:rsidRDefault="008D30E1" w:rsidP="008D30E1">
      <w:pPr>
        <w:pStyle w:val="Default"/>
        <w:ind w:firstLine="567"/>
        <w:jc w:val="both"/>
        <w:rPr>
          <w:highlight w:val="yellow"/>
        </w:rPr>
      </w:pPr>
    </w:p>
    <w:p w:rsidR="008D30E1" w:rsidRDefault="008D30E1" w:rsidP="008D30E1">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t>.</w:t>
      </w:r>
    </w:p>
    <w:p w:rsidR="008D30E1" w:rsidRDefault="008D30E1" w:rsidP="008D30E1">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D30E1" w:rsidRPr="00C173B2" w:rsidRDefault="008D30E1" w:rsidP="008D30E1">
      <w:pPr>
        <w:pStyle w:val="Default"/>
        <w:ind w:firstLine="567"/>
        <w:jc w:val="both"/>
      </w:pPr>
      <w:r w:rsidRPr="00B040C6">
        <w:t>При расчете оценки по ценовому критерию</w:t>
      </w:r>
      <w:r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C173B2">
        <w:t>Si</w:t>
      </w:r>
      <w:proofErr w:type="spellEnd"/>
      <w:r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8D30E1" w:rsidRPr="00C173B2" w:rsidRDefault="008D30E1" w:rsidP="008D30E1">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8D30E1" w:rsidRPr="00C173B2" w:rsidRDefault="008D30E1" w:rsidP="008D30E1">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D30E1" w:rsidRPr="00C173B2" w:rsidRDefault="008D30E1" w:rsidP="008D30E1">
      <w:pPr>
        <w:pStyle w:val="Default"/>
        <w:ind w:firstLine="567"/>
        <w:jc w:val="both"/>
      </w:pPr>
    </w:p>
    <w:p w:rsidR="008D30E1" w:rsidRPr="00C173B2" w:rsidRDefault="008D30E1" w:rsidP="008D30E1">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8D30E1" w:rsidRPr="00C173B2" w:rsidRDefault="008D30E1" w:rsidP="008D30E1">
      <w:pPr>
        <w:pStyle w:val="Default"/>
        <w:ind w:firstLine="567"/>
        <w:jc w:val="both"/>
      </w:pPr>
      <w:r w:rsidRPr="00C173B2">
        <w:lastRenderedPageBreak/>
        <w:t>а) закупка признана несостоявшейся и договор заключается с единственным участником закупки;</w:t>
      </w:r>
    </w:p>
    <w:p w:rsidR="008D30E1" w:rsidRPr="00C173B2" w:rsidRDefault="008D30E1" w:rsidP="008D30E1">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8D30E1" w:rsidRPr="00C173B2" w:rsidRDefault="008D30E1" w:rsidP="008D30E1">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8D30E1" w:rsidRPr="00C173B2" w:rsidRDefault="008D30E1" w:rsidP="008D30E1">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D30E1" w:rsidRDefault="008D30E1" w:rsidP="008D30E1">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8D30E1" w:rsidRDefault="008D30E1" w:rsidP="008D30E1">
      <w:pPr>
        <w:pStyle w:val="Default"/>
        <w:ind w:firstLine="567"/>
        <w:jc w:val="both"/>
      </w:pPr>
    </w:p>
    <w:p w:rsidR="008D30E1" w:rsidRPr="005F27A9" w:rsidRDefault="008D30E1" w:rsidP="008D30E1">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 «Опыт выполнения аналогичных работ/услуг/поставок»</w:t>
      </w:r>
      <w:r>
        <w:rPr>
          <w:rFonts w:ascii="Times New Roman" w:eastAsiaTheme="minorHAnsi" w:hAnsi="Times New Roman"/>
          <w:color w:val="000000"/>
          <w:sz w:val="24"/>
          <w:szCs w:val="24"/>
          <w:lang w:eastAsia="en-US"/>
        </w:rPr>
        <w:t>.</w:t>
      </w:r>
    </w:p>
    <w:p w:rsidR="008D30E1" w:rsidRPr="00A848B0" w:rsidRDefault="008D30E1" w:rsidP="008D30E1">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8D30E1" w:rsidRDefault="008D30E1" w:rsidP="008D30E1">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Calibri" w:hAnsi="Times New Roman" w:cs="Times New Roman"/>
          <w:sz w:val="24"/>
          <w:szCs w:val="24"/>
          <w:lang w:eastAsia="en-US"/>
        </w:rPr>
        <w:t>.</w:t>
      </w:r>
    </w:p>
    <w:p w:rsidR="008D30E1" w:rsidRDefault="008D30E1" w:rsidP="008D30E1">
      <w:pPr>
        <w:pStyle w:val="ConsPlusNormal"/>
        <w:ind w:left="560" w:firstLine="0"/>
        <w:rPr>
          <w:rFonts w:ascii="Times New Roman" w:eastAsia="Calibri" w:hAnsi="Times New Roman" w:cs="Times New Roman"/>
          <w:sz w:val="24"/>
          <w:szCs w:val="24"/>
          <w:lang w:eastAsia="en-US"/>
        </w:rPr>
      </w:pPr>
    </w:p>
    <w:p w:rsidR="008D30E1" w:rsidRPr="00D612EE" w:rsidRDefault="008D30E1" w:rsidP="008D30E1">
      <w:pPr>
        <w:pStyle w:val="ConsPlusNormal"/>
        <w:ind w:firstLine="0"/>
        <w:rPr>
          <w:rFonts w:ascii="Times New Roman" w:eastAsia="Calibri" w:hAnsi="Times New Roman" w:cs="Times New Roman"/>
          <w:i/>
          <w:color w:val="0070C0"/>
          <w:sz w:val="24"/>
          <w:szCs w:val="24"/>
          <w:lang w:eastAsia="en-US"/>
        </w:rPr>
      </w:pPr>
      <w:r w:rsidRPr="00D612EE">
        <w:rPr>
          <w:rFonts w:ascii="Times New Roman" w:eastAsia="Calibri" w:hAnsi="Times New Roman" w:cs="Times New Roman"/>
          <w:i/>
          <w:color w:val="0070C0"/>
          <w:sz w:val="24"/>
          <w:szCs w:val="24"/>
          <w:lang w:eastAsia="en-US"/>
        </w:rPr>
        <w:t>при строительстве/реконструкции/ремонте указать</w:t>
      </w:r>
      <w:r>
        <w:rPr>
          <w:rFonts w:ascii="Times New Roman" w:eastAsia="Calibri" w:hAnsi="Times New Roman" w:cs="Times New Roman"/>
          <w:i/>
          <w:color w:val="0070C0"/>
          <w:sz w:val="24"/>
          <w:szCs w:val="24"/>
          <w:lang w:eastAsia="en-US"/>
        </w:rPr>
        <w:t xml:space="preserve"> следующее</w:t>
      </w:r>
      <w:r w:rsidRPr="00D612EE">
        <w:rPr>
          <w:rFonts w:ascii="Times New Roman" w:eastAsia="Calibri" w:hAnsi="Times New Roman" w:cs="Times New Roman"/>
          <w:i/>
          <w:color w:val="0070C0"/>
          <w:sz w:val="24"/>
          <w:szCs w:val="24"/>
          <w:lang w:eastAsia="en-US"/>
        </w:rPr>
        <w:t>:</w:t>
      </w:r>
    </w:p>
    <w:p w:rsidR="008D30E1" w:rsidRDefault="008D30E1" w:rsidP="008D30E1">
      <w:pPr>
        <w:pStyle w:val="ConsPlusNormal"/>
        <w:ind w:firstLine="560"/>
        <w:rPr>
          <w:rFonts w:ascii="Times New Roman" w:eastAsia="Calibri" w:hAnsi="Times New Roman" w:cs="Times New Roman"/>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w:t>
      </w:r>
      <w:r w:rsidRPr="005F27A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Pr="005F27A9">
        <w:rPr>
          <w:rFonts w:ascii="Times New Roman" w:eastAsia="Calibri" w:hAnsi="Times New Roman" w:cs="Times New Roman"/>
          <w:sz w:val="24"/>
          <w:szCs w:val="24"/>
          <w:lang w:eastAsia="en-US"/>
        </w:rPr>
        <w:t>Опыт выполнения аналогичных работ</w:t>
      </w:r>
      <w:r>
        <w:rPr>
          <w:rFonts w:ascii="Times New Roman" w:eastAsia="Calibri" w:hAnsi="Times New Roman" w:cs="Times New Roman"/>
          <w:sz w:val="24"/>
          <w:szCs w:val="24"/>
          <w:lang w:eastAsia="en-US"/>
        </w:rPr>
        <w:t>».</w:t>
      </w:r>
    </w:p>
    <w:p w:rsidR="008D30E1" w:rsidRDefault="008D30E1" w:rsidP="008D30E1">
      <w:pPr>
        <w:pStyle w:val="ConsPlusNormal"/>
        <w:ind w:left="560" w:firstLine="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Pr="005F27A9">
        <w:rPr>
          <w:rFonts w:ascii="Times New Roman" w:eastAsia="Calibri" w:hAnsi="Times New Roman" w:cs="Times New Roman"/>
          <w:sz w:val="24"/>
          <w:szCs w:val="24"/>
          <w:lang w:eastAsia="en-US"/>
        </w:rPr>
        <w:t xml:space="preserve">онкретные виды аналогичных работ указаны в Техническом задании (приложение 1 к настоящей документации) за последние 36 месяцев* до даты размещения извещения о закупке. </w:t>
      </w:r>
    </w:p>
    <w:p w:rsidR="008D30E1" w:rsidRPr="005F27A9" w:rsidRDefault="008D30E1" w:rsidP="008D30E1">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Аналогичными с предметом закупки работами являются завершенные работы на объе</w:t>
      </w:r>
      <w:r>
        <w:rPr>
          <w:rFonts w:ascii="Times New Roman" w:eastAsia="Calibri" w:hAnsi="Times New Roman" w:cs="Times New Roman"/>
          <w:sz w:val="24"/>
          <w:szCs w:val="24"/>
          <w:lang w:eastAsia="en-US"/>
        </w:rPr>
        <w:t>ктах классом напряжения равным</w:t>
      </w:r>
      <w:r w:rsidRPr="005F27A9">
        <w:rPr>
          <w:rFonts w:ascii="Times New Roman" w:eastAsia="Calibri" w:hAnsi="Times New Roman" w:cs="Times New Roman"/>
          <w:sz w:val="24"/>
          <w:szCs w:val="24"/>
          <w:lang w:eastAsia="en-US"/>
        </w:rPr>
        <w:t xml:space="preserve"> (указать класс напряжения объекта от и до, например, 0,4-10 </w:t>
      </w:r>
      <w:proofErr w:type="spellStart"/>
      <w:r w:rsidRPr="005F27A9">
        <w:rPr>
          <w:rFonts w:ascii="Times New Roman" w:eastAsia="Calibri" w:hAnsi="Times New Roman" w:cs="Times New Roman"/>
          <w:sz w:val="24"/>
          <w:szCs w:val="24"/>
          <w:lang w:eastAsia="en-US"/>
        </w:rPr>
        <w:t>кВ.</w:t>
      </w:r>
      <w:proofErr w:type="spellEnd"/>
      <w:r w:rsidRPr="005F27A9">
        <w:rPr>
          <w:rFonts w:ascii="Times New Roman" w:eastAsia="Calibri" w:hAnsi="Times New Roman" w:cs="Times New Roman"/>
          <w:sz w:val="24"/>
          <w:szCs w:val="24"/>
          <w:lang w:eastAsia="en-US"/>
        </w:rPr>
        <w:t xml:space="preserve">  </w:t>
      </w:r>
    </w:p>
    <w:p w:rsidR="008D30E1" w:rsidRPr="005F27A9" w:rsidRDefault="008D30E1" w:rsidP="008D30E1">
      <w:pPr>
        <w:pStyle w:val="ConsPlusNormal"/>
        <w:ind w:left="560"/>
        <w:rPr>
          <w:rFonts w:ascii="Times New Roman" w:eastAsia="Calibri" w:hAnsi="Times New Roman" w:cs="Times New Roman"/>
          <w:sz w:val="24"/>
          <w:szCs w:val="24"/>
          <w:lang w:eastAsia="en-US"/>
        </w:rPr>
      </w:pPr>
    </w:p>
    <w:p w:rsidR="008D30E1" w:rsidRPr="005F27A9" w:rsidRDefault="008D30E1" w:rsidP="008D30E1">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 xml:space="preserve">* для ХМАО, ЯНАО указать: в местностях, приравненных к Крайнему Северу (районам Крайнего Севера). </w:t>
      </w:r>
      <w:r w:rsidRPr="00245BC5">
        <w:rPr>
          <w:rFonts w:ascii="Times New Roman" w:eastAsia="Calibri" w:hAnsi="Times New Roman" w:cs="Times New Roman"/>
          <w:i/>
          <w:color w:val="0070C0"/>
          <w:sz w:val="24"/>
          <w:szCs w:val="24"/>
          <w:lang w:eastAsia="en-US"/>
        </w:rPr>
        <w:t>Данный опыт указывается в случае необходимости и обоснованности. В противном случае рассматривается опыт на всей территории Российской Федерации.</w:t>
      </w:r>
    </w:p>
    <w:p w:rsidR="008D30E1" w:rsidRPr="005F27A9" w:rsidRDefault="008D30E1" w:rsidP="008D30E1">
      <w:pPr>
        <w:pStyle w:val="ConsPlusNormal"/>
        <w:ind w:left="56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5092"/>
        <w:gridCol w:w="5092"/>
        <w:gridCol w:w="5092"/>
      </w:tblGrid>
      <w:tr w:rsidR="008D30E1" w:rsidTr="000A02AC">
        <w:trPr>
          <w:trHeight w:val="985"/>
        </w:trPr>
        <w:tc>
          <w:tcPr>
            <w:tcW w:w="5092" w:type="dxa"/>
            <w:vAlign w:val="center"/>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10184" w:type="dxa"/>
            <w:gridSpan w:val="2"/>
            <w:vAlign w:val="center"/>
          </w:tcPr>
          <w:p w:rsidR="008D30E1" w:rsidRPr="00F30820" w:rsidRDefault="008D30E1" w:rsidP="000A02AC">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D30E1" w:rsidTr="000A02AC">
        <w:trPr>
          <w:trHeight w:val="570"/>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8D30E1" w:rsidRPr="00F30820" w:rsidRDefault="008D30E1" w:rsidP="000A02AC">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59264" behindDoc="0" locked="0" layoutInCell="1" allowOverlap="1" wp14:anchorId="1438AA34" wp14:editId="5CE65126">
                  <wp:simplePos x="0" y="0"/>
                  <wp:positionH relativeFrom="column">
                    <wp:posOffset>84813</wp:posOffset>
                  </wp:positionH>
                  <wp:positionV relativeFrom="paragraph">
                    <wp:posOffset>1521902</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5790" cy="556612"/>
                          </a:xfrm>
                          <a:prstGeom prst="rect">
                            <a:avLst/>
                          </a:prstGeom>
                        </pic:spPr>
                      </pic:pic>
                    </a:graphicData>
                  </a:graphic>
                  <wp14:sizeRelH relativeFrom="page">
                    <wp14:pctWidth>0</wp14:pctWidth>
                  </wp14:sizeRelH>
                  <wp14:sizeRelV relativeFrom="page">
                    <wp14:pctHeight>0</wp14:pctHeight>
                  </wp14:sizeRelV>
                </wp:anchor>
              </w:drawing>
            </w:r>
            <w:r w:rsidRPr="00C173B2">
              <w:rPr>
                <w:rFonts w:ascii="Times New Roman" w:hAnsi="Times New Roman" w:cs="Times New Roman"/>
                <w:sz w:val="22"/>
                <w:szCs w:val="24"/>
              </w:rPr>
              <w:t xml:space="preserve">Оценивается разница в % между объемом выполненных аналогичных работ/услуг/поставок и </w:t>
            </w:r>
            <w:r w:rsidRPr="00C173B2">
              <w:rPr>
                <w:rFonts w:ascii="Times New Roman" w:hAnsi="Times New Roman" w:cs="Times New Roman"/>
                <w:sz w:val="22"/>
                <w:szCs w:val="24"/>
              </w:rPr>
              <w:lastRenderedPageBreak/>
              <w:t>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Pr="00C173B2">
              <w:rPr>
                <w:rFonts w:ascii="Times New Roman" w:hAnsi="Times New Roman" w:cs="Times New Roman"/>
                <w:sz w:val="22"/>
                <w:szCs w:val="24"/>
              </w:rPr>
              <w:br/>
              <w:t>Расчет значения производится по следующей формуле:</w:t>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Оi</w:t>
            </w:r>
            <w:proofErr w:type="spellEnd"/>
            <w:r w:rsidRPr="00C173B2">
              <w:rPr>
                <w:rFonts w:ascii="Times New Roman" w:hAnsi="Times New Roman" w:cs="Times New Roman"/>
                <w:sz w:val="22"/>
                <w:szCs w:val="24"/>
              </w:rPr>
              <w:t xml:space="preserve"> - балл i-й заявки по критерию Опыт выполнения аналогичных договоров;</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ОАmax</w:t>
            </w:r>
            <w:proofErr w:type="spellEnd"/>
            <w:r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денежном выражении, равный начальной (максимальной) цене договора (цена лота), установленной в Конкурсной (Закупочной) документации;</w:t>
            </w:r>
            <w:r w:rsidRPr="00C173B2">
              <w:rPr>
                <w:rFonts w:ascii="Times New Roman" w:hAnsi="Times New Roman" w:cs="Times New Roman"/>
                <w:sz w:val="22"/>
                <w:szCs w:val="24"/>
              </w:rPr>
              <w:br/>
            </w:r>
            <w:proofErr w:type="spellStart"/>
            <w:r w:rsidRPr="00C173B2">
              <w:rPr>
                <w:rFonts w:ascii="Times New Roman" w:hAnsi="Times New Roman" w:cs="Times New Roman"/>
                <w:sz w:val="22"/>
                <w:szCs w:val="24"/>
              </w:rPr>
              <w:t>ОАi</w:t>
            </w:r>
            <w:proofErr w:type="spellEnd"/>
            <w:r w:rsidRPr="00C173B2">
              <w:rPr>
                <w:rFonts w:ascii="Times New Roman" w:hAnsi="Times New Roman" w:cs="Times New Roman"/>
                <w:sz w:val="22"/>
                <w:szCs w:val="24"/>
              </w:rPr>
              <w:t xml:space="preserve"> - объем выполненных аналогичных</w:t>
            </w:r>
            <w:r w:rsidRPr="00C173B2">
              <w:rPr>
                <w:rFonts w:ascii="Times New Roman" w:hAnsi="Times New Roman" w:cs="Times New Roman"/>
                <w:color w:val="0066CC"/>
                <w:sz w:val="22"/>
                <w:szCs w:val="24"/>
              </w:rPr>
              <w:t xml:space="preserve"> </w:t>
            </w:r>
            <w:r w:rsidRPr="008C383B">
              <w:rPr>
                <w:rFonts w:ascii="Times New Roman" w:hAnsi="Times New Roman" w:cs="Times New Roman"/>
                <w:sz w:val="22"/>
                <w:szCs w:val="24"/>
              </w:rPr>
              <w:t xml:space="preserve">работ/услуг/поставок в денежном выражении </w:t>
            </w:r>
            <w:r w:rsidRPr="00C173B2">
              <w:rPr>
                <w:rFonts w:ascii="Times New Roman" w:hAnsi="Times New Roman" w:cs="Times New Roman"/>
                <w:sz w:val="22"/>
                <w:szCs w:val="24"/>
              </w:rPr>
              <w:t>i-</w:t>
            </w:r>
            <w:proofErr w:type="spellStart"/>
            <w:r w:rsidRPr="00C173B2">
              <w:rPr>
                <w:rFonts w:ascii="Times New Roman" w:hAnsi="Times New Roman" w:cs="Times New Roman"/>
                <w:sz w:val="22"/>
                <w:szCs w:val="24"/>
              </w:rPr>
              <w:t>го</w:t>
            </w:r>
            <w:proofErr w:type="spellEnd"/>
            <w:r w:rsidRPr="00C173B2">
              <w:rPr>
                <w:rFonts w:ascii="Times New Roman" w:hAnsi="Times New Roman" w:cs="Times New Roman"/>
                <w:sz w:val="22"/>
                <w:szCs w:val="24"/>
              </w:rPr>
              <w:t xml:space="preserve"> участника.</w:t>
            </w:r>
            <w:r w:rsidRPr="00C173B2">
              <w:rPr>
                <w:rFonts w:ascii="Times New Roman" w:hAnsi="Times New Roman" w:cs="Times New Roman"/>
                <w:sz w:val="22"/>
                <w:szCs w:val="24"/>
              </w:rPr>
              <w:br/>
            </w:r>
            <w:r w:rsidRPr="00C173B2">
              <w:rPr>
                <w:rFonts w:ascii="Times New Roman" w:hAnsi="Times New Roman" w:cs="Times New Roman"/>
                <w:sz w:val="22"/>
                <w:szCs w:val="24"/>
              </w:rPr>
              <w:br/>
              <w:t>В случае не предоставления справки об опыте выполнения аналогичных работ присваивается: - 5 баллов;</w:t>
            </w:r>
            <w:r w:rsidRPr="00C173B2">
              <w:rPr>
                <w:rFonts w:ascii="Times New Roman" w:hAnsi="Times New Roman" w:cs="Times New Roman"/>
                <w:sz w:val="22"/>
                <w:szCs w:val="24"/>
              </w:rPr>
              <w:br/>
              <w:t>В случае отсутствия сумм по аналогичным договорам в справке об опыте выполнения аналогичных договоров присваивается: -5 баллов.</w:t>
            </w:r>
          </w:p>
        </w:tc>
      </w:tr>
      <w:tr w:rsidR="008D30E1" w:rsidTr="000A02AC">
        <w:trPr>
          <w:trHeight w:val="687"/>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lastRenderedPageBreak/>
              <w:t>1</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548"/>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681"/>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826"/>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979"/>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754"/>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795"/>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817"/>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852"/>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r w:rsidR="008D30E1" w:rsidTr="000A02AC">
        <w:trPr>
          <w:trHeight w:val="726"/>
        </w:trPr>
        <w:tc>
          <w:tcPr>
            <w:tcW w:w="5092" w:type="dxa"/>
            <w:vAlign w:val="bottom"/>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8D30E1" w:rsidRPr="00C173B2" w:rsidRDefault="008D30E1" w:rsidP="000A02AC">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8D30E1" w:rsidRDefault="008D30E1" w:rsidP="000A02AC">
            <w:pPr>
              <w:pStyle w:val="ConsPlusNormal"/>
              <w:ind w:firstLine="0"/>
              <w:rPr>
                <w:rFonts w:ascii="Times New Roman" w:eastAsia="Calibri" w:hAnsi="Times New Roman" w:cs="Times New Roman"/>
                <w:sz w:val="24"/>
                <w:szCs w:val="24"/>
                <w:lang w:eastAsia="en-US"/>
              </w:rPr>
            </w:pPr>
          </w:p>
        </w:tc>
      </w:tr>
    </w:tbl>
    <w:p w:rsidR="008D30E1" w:rsidRPr="00907920" w:rsidRDefault="008D30E1" w:rsidP="008D30E1">
      <w:pPr>
        <w:pStyle w:val="ConsPlusNormal"/>
        <w:ind w:left="560" w:firstLine="0"/>
        <w:rPr>
          <w:rFonts w:ascii="Times New Roman" w:eastAsia="Calibri" w:hAnsi="Times New Roman" w:cs="Times New Roman"/>
          <w:sz w:val="24"/>
          <w:szCs w:val="24"/>
          <w:lang w:eastAsia="en-US"/>
        </w:rPr>
      </w:pPr>
    </w:p>
    <w:p w:rsidR="008D30E1" w:rsidRDefault="008D30E1" w:rsidP="008D30E1">
      <w:pPr>
        <w:shd w:val="clear" w:color="auto" w:fill="FFFFFF"/>
        <w:autoSpaceDE w:val="0"/>
        <w:autoSpaceDN w:val="0"/>
        <w:spacing w:after="120"/>
        <w:ind w:right="159"/>
        <w:contextualSpacing/>
        <w:jc w:val="both"/>
      </w:pPr>
    </w:p>
    <w:p w:rsidR="008D30E1" w:rsidRDefault="008D30E1" w:rsidP="008D30E1">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8D30E1" w:rsidRDefault="008D30E1" w:rsidP="008D30E1">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D30E1" w:rsidRDefault="008D30E1" w:rsidP="008D30E1">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Pr>
          <w:rFonts w:ascii="Times New Roman" w:eastAsiaTheme="minorHAnsi" w:hAnsi="Times New Roman"/>
          <w:color w:val="000000"/>
          <w:sz w:val="24"/>
          <w:szCs w:val="24"/>
          <w:lang w:eastAsia="en-US"/>
        </w:rPr>
        <w:t>.</w:t>
      </w:r>
    </w:p>
    <w:p w:rsidR="008D30E1" w:rsidRDefault="008D30E1" w:rsidP="008D30E1">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К</w:t>
      </w:r>
      <w:r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8D30E1" w:rsidRPr="00A848B0" w:rsidRDefault="008D30E1" w:rsidP="008D30E1">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8D30E1" w:rsidRDefault="008D30E1" w:rsidP="008D30E1">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Pr>
          <w:rFonts w:ascii="Times New Roman" w:eastAsiaTheme="minorHAnsi" w:hAnsi="Times New Roman"/>
          <w:color w:val="000000"/>
          <w:sz w:val="24"/>
          <w:szCs w:val="24"/>
          <w:lang w:eastAsia="en-US"/>
        </w:rPr>
        <w:t>.</w:t>
      </w:r>
    </w:p>
    <w:p w:rsidR="008D30E1" w:rsidRPr="006D2007" w:rsidRDefault="008D30E1" w:rsidP="008D30E1">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Pr>
          <w:rFonts w:ascii="Times New Roman" w:eastAsiaTheme="minorHAnsi" w:hAnsi="Times New Roman"/>
          <w:color w:val="000000"/>
          <w:sz w:val="24"/>
          <w:szCs w:val="24"/>
          <w:lang w:eastAsia="en-US"/>
        </w:rPr>
        <w:t xml:space="preserve">Часть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8D30E1" w:rsidRDefault="008D30E1" w:rsidP="008D30E1">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1786" w:type="dxa"/>
        <w:jc w:val="center"/>
        <w:tblLook w:val="04A0" w:firstRow="1" w:lastRow="0" w:firstColumn="1" w:lastColumn="0" w:noHBand="0" w:noVBand="1"/>
      </w:tblPr>
      <w:tblGrid>
        <w:gridCol w:w="6804"/>
        <w:gridCol w:w="4982"/>
      </w:tblGrid>
      <w:tr w:rsidR="008D30E1" w:rsidTr="000A02AC">
        <w:trPr>
          <w:trHeight w:val="626"/>
          <w:jc w:val="center"/>
        </w:trPr>
        <w:tc>
          <w:tcPr>
            <w:tcW w:w="6804" w:type="dxa"/>
            <w:vAlign w:val="center"/>
          </w:tcPr>
          <w:p w:rsidR="008D30E1" w:rsidRPr="00C173B2" w:rsidRDefault="008D30E1" w:rsidP="000A02A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8D30E1" w:rsidRPr="00F30820" w:rsidRDefault="008D30E1" w:rsidP="000A02AC">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8D30E1" w:rsidTr="000A02AC">
        <w:trPr>
          <w:trHeight w:val="20"/>
          <w:jc w:val="center"/>
        </w:trPr>
        <w:tc>
          <w:tcPr>
            <w:tcW w:w="6804" w:type="dxa"/>
            <w:vAlign w:val="center"/>
          </w:tcPr>
          <w:p w:rsidR="008D30E1" w:rsidRPr="00F30820" w:rsidRDefault="008D30E1" w:rsidP="000A02AC">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8D30E1" w:rsidRPr="00F30820" w:rsidRDefault="008D30E1" w:rsidP="000A02AC">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8D30E1" w:rsidTr="000A02AC">
        <w:trPr>
          <w:jc w:val="center"/>
        </w:trPr>
        <w:tc>
          <w:tcPr>
            <w:tcW w:w="6804" w:type="dxa"/>
            <w:vAlign w:val="center"/>
          </w:tcPr>
          <w:p w:rsidR="008D30E1" w:rsidRPr="00F30820" w:rsidRDefault="008D30E1" w:rsidP="000A02AC">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982" w:type="dxa"/>
          </w:tcPr>
          <w:p w:rsidR="008D30E1" w:rsidRPr="00F30820" w:rsidRDefault="008D30E1" w:rsidP="000A02AC">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8D30E1" w:rsidTr="000A02AC">
        <w:trPr>
          <w:trHeight w:val="814"/>
          <w:jc w:val="center"/>
        </w:trPr>
        <w:tc>
          <w:tcPr>
            <w:tcW w:w="6804" w:type="dxa"/>
            <w:vAlign w:val="center"/>
          </w:tcPr>
          <w:p w:rsidR="008D30E1" w:rsidRPr="00F30820" w:rsidRDefault="008D30E1" w:rsidP="000A02AC">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982" w:type="dxa"/>
          </w:tcPr>
          <w:p w:rsidR="008D30E1" w:rsidRPr="00F30820" w:rsidRDefault="008D30E1" w:rsidP="000A02AC">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p>
          <w:p w:rsidR="008D30E1" w:rsidRPr="00F30820" w:rsidRDefault="008D30E1" w:rsidP="000A02AC">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по аналогичным работам/услугам/поставкам</w:t>
            </w:r>
          </w:p>
        </w:tc>
      </w:tr>
    </w:tbl>
    <w:p w:rsidR="008D30E1" w:rsidRPr="00E9748E" w:rsidRDefault="008D30E1" w:rsidP="008D30E1">
      <w:pPr>
        <w:shd w:val="clear" w:color="auto" w:fill="FFFFFF"/>
        <w:autoSpaceDE w:val="0"/>
        <w:autoSpaceDN w:val="0"/>
        <w:spacing w:after="120"/>
        <w:ind w:right="159"/>
        <w:contextualSpacing/>
        <w:jc w:val="both"/>
        <w:rPr>
          <w:rFonts w:ascii="Times New Roman" w:eastAsia="Times New Roman" w:hAnsi="Times New Roman" w:cs="Times New Roman"/>
          <w:sz w:val="24"/>
          <w:szCs w:val="24"/>
          <w:lang w:eastAsia="ru-RU"/>
        </w:rPr>
      </w:pPr>
    </w:p>
    <w:p w:rsidR="008D30E1" w:rsidRPr="00250FD1" w:rsidRDefault="008D30E1" w:rsidP="008D30E1">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rsidR="008D30E1" w:rsidRPr="00250FD1" w:rsidRDefault="008D30E1" w:rsidP="008D30E1">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250FD1">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D30E1" w:rsidRPr="00E9748E" w:rsidRDefault="008D30E1" w:rsidP="008D30E1">
      <w:pPr>
        <w:ind w:firstLine="851"/>
        <w:jc w:val="center"/>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xml:space="preserve"> = (</w:t>
      </w: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 (</w:t>
      </w: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 (</w:t>
      </w:r>
      <w:proofErr w:type="spellStart"/>
      <w:r w:rsidRPr="00E9748E">
        <w:rPr>
          <w:rFonts w:ascii="Times New Roman" w:eastAsia="Times New Roman" w:hAnsi="Times New Roman" w:cs="Times New Roman"/>
          <w:sz w:val="24"/>
          <w:szCs w:val="24"/>
          <w:lang w:eastAsia="ru-RU"/>
        </w:rPr>
        <w:t>Rki</w:t>
      </w:r>
      <w:proofErr w:type="spellEnd"/>
      <w:r w:rsidRPr="00E9748E">
        <w:rPr>
          <w:rFonts w:ascii="Times New Roman" w:eastAsia="Times New Roman" w:hAnsi="Times New Roman" w:cs="Times New Roman"/>
          <w:sz w:val="24"/>
          <w:szCs w:val="24"/>
          <w:lang w:eastAsia="ru-RU"/>
        </w:rPr>
        <w:t xml:space="preserve"> x </w:t>
      </w:r>
      <w:proofErr w:type="spellStart"/>
      <w:r w:rsidRPr="00E9748E">
        <w:rPr>
          <w:rFonts w:ascii="Times New Roman" w:eastAsia="Times New Roman" w:hAnsi="Times New Roman" w:cs="Times New Roman"/>
          <w:sz w:val="24"/>
          <w:szCs w:val="24"/>
          <w:lang w:eastAsia="ru-RU"/>
        </w:rPr>
        <w:t>Vk</w:t>
      </w:r>
      <w:proofErr w:type="spellEnd"/>
      <w:r w:rsidRPr="00E9748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8D30E1" w:rsidRPr="00E9748E" w:rsidRDefault="008D30E1" w:rsidP="008D30E1">
      <w:pPr>
        <w:ind w:firstLine="851"/>
        <w:rPr>
          <w:rFonts w:ascii="Times New Roman" w:eastAsia="Times New Roman" w:hAnsi="Times New Roman" w:cs="Times New Roman"/>
          <w:sz w:val="24"/>
          <w:szCs w:val="24"/>
          <w:lang w:eastAsia="ru-RU"/>
        </w:rPr>
      </w:pPr>
      <w:r w:rsidRPr="00E9748E">
        <w:rPr>
          <w:rFonts w:ascii="Times New Roman" w:eastAsia="Times New Roman" w:hAnsi="Times New Roman" w:cs="Times New Roman"/>
          <w:sz w:val="24"/>
          <w:szCs w:val="24"/>
          <w:lang w:eastAsia="ru-RU"/>
        </w:rPr>
        <w:t>где:</w:t>
      </w:r>
    </w:p>
    <w:p w:rsidR="008D30E1" w:rsidRPr="00E9748E" w:rsidRDefault="008D30E1" w:rsidP="008D30E1">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Ri</w:t>
      </w:r>
      <w:proofErr w:type="spellEnd"/>
      <w:r w:rsidRPr="00E9748E">
        <w:rPr>
          <w:rFonts w:ascii="Times New Roman" w:eastAsia="Times New Roman" w:hAnsi="Times New Roman" w:cs="Times New Roman"/>
          <w:sz w:val="24"/>
          <w:szCs w:val="24"/>
          <w:lang w:eastAsia="ru-RU"/>
        </w:rPr>
        <w:t> - общий рейтинг предпочтительности i-й заявки;</w:t>
      </w:r>
    </w:p>
    <w:p w:rsidR="008D30E1" w:rsidRPr="00E9748E" w:rsidRDefault="008D30E1" w:rsidP="008D30E1">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Rsi</w:t>
      </w:r>
      <w:proofErr w:type="spellEnd"/>
      <w:r w:rsidRPr="00E9748E">
        <w:rPr>
          <w:rFonts w:ascii="Times New Roman" w:eastAsia="Times New Roman" w:hAnsi="Times New Roman" w:cs="Times New Roman"/>
          <w:sz w:val="24"/>
          <w:szCs w:val="24"/>
          <w:lang w:eastAsia="ru-RU"/>
        </w:rPr>
        <w:t xml:space="preserve"> -  оценка в баллах по ценовому критерию (по критерию стоимости заявки);</w:t>
      </w:r>
    </w:p>
    <w:p w:rsidR="008D30E1" w:rsidRPr="00E9748E" w:rsidRDefault="008D30E1" w:rsidP="008D30E1">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Roi</w:t>
      </w:r>
      <w:proofErr w:type="spellEnd"/>
      <w:r w:rsidRPr="00E9748E">
        <w:rPr>
          <w:rFonts w:ascii="Times New Roman" w:eastAsia="Times New Roman" w:hAnsi="Times New Roman" w:cs="Times New Roman"/>
          <w:sz w:val="24"/>
          <w:szCs w:val="24"/>
          <w:lang w:eastAsia="ru-RU"/>
        </w:rPr>
        <w:t xml:space="preserve"> -  оценка в баллах по критерию «опыт выполнения аналогичных договоров»; </w:t>
      </w:r>
    </w:p>
    <w:p w:rsidR="008D30E1" w:rsidRPr="00E9748E" w:rsidRDefault="008D30E1" w:rsidP="008D30E1">
      <w:pPr>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Rki</w:t>
      </w:r>
      <w:proofErr w:type="spellEnd"/>
      <w:r w:rsidRPr="00E9748E">
        <w:rPr>
          <w:rFonts w:ascii="Times New Roman" w:eastAsia="Times New Roman" w:hAnsi="Times New Roman" w:cs="Times New Roman"/>
          <w:sz w:val="24"/>
          <w:szCs w:val="24"/>
          <w:lang w:eastAsia="ru-RU"/>
        </w:rPr>
        <w:t xml:space="preserve"> – оценка в баллах по критерию «</w:t>
      </w:r>
      <w:r>
        <w:rPr>
          <w:rFonts w:ascii="Times New Roman" w:eastAsia="Times New Roman" w:hAnsi="Times New Roman" w:cs="Times New Roman"/>
          <w:sz w:val="24"/>
          <w:szCs w:val="24"/>
          <w:lang w:eastAsia="ru-RU"/>
        </w:rPr>
        <w:t>положительная репутация</w:t>
      </w:r>
      <w:r w:rsidRPr="00E9748E">
        <w:rPr>
          <w:rFonts w:ascii="Times New Roman" w:eastAsia="Times New Roman" w:hAnsi="Times New Roman" w:cs="Times New Roman"/>
          <w:sz w:val="24"/>
          <w:szCs w:val="24"/>
          <w:lang w:eastAsia="ru-RU"/>
        </w:rPr>
        <w:t>»;</w:t>
      </w:r>
    </w:p>
    <w:p w:rsidR="008D30E1" w:rsidRPr="00E9748E" w:rsidRDefault="00716C76" w:rsidP="008D30E1">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lastRenderedPageBreak/>
        <w:t>Vs</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Vo</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Vk</w:t>
      </w:r>
      <w:proofErr w:type="spellEnd"/>
      <w:r>
        <w:rPr>
          <w:rFonts w:ascii="Times New Roman" w:eastAsia="Times New Roman" w:hAnsi="Times New Roman" w:cs="Times New Roman"/>
          <w:sz w:val="24"/>
          <w:szCs w:val="24"/>
          <w:lang w:eastAsia="ru-RU"/>
        </w:rPr>
        <w:t xml:space="preserve"> </w:t>
      </w:r>
      <w:bookmarkStart w:id="0" w:name="_GoBack"/>
      <w:bookmarkEnd w:id="0"/>
      <w:r w:rsidR="008D30E1" w:rsidRPr="00E9748E">
        <w:rPr>
          <w:rFonts w:ascii="Times New Roman" w:eastAsia="Times New Roman" w:hAnsi="Times New Roman" w:cs="Times New Roman"/>
          <w:sz w:val="24"/>
          <w:szCs w:val="24"/>
          <w:lang w:eastAsia="ru-RU"/>
        </w:rPr>
        <w:t>– весовые коэффициенты соответствующих критериев.</w:t>
      </w:r>
    </w:p>
    <w:p w:rsidR="008D30E1" w:rsidRPr="002F1EDC" w:rsidRDefault="008D30E1" w:rsidP="008D30E1">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8D30E1" w:rsidRDefault="008D30E1">
      <w:pPr>
        <w:spacing w:after="160" w:line="259" w:lineRule="auto"/>
        <w:rPr>
          <w:rFonts w:ascii="Times New Roman" w:hAnsi="Times New Roman" w:cs="Times New Roman"/>
          <w:b/>
          <w:sz w:val="24"/>
          <w:szCs w:val="20"/>
        </w:rPr>
      </w:pPr>
    </w:p>
    <w:p w:rsidR="008D30E1" w:rsidRDefault="008D30E1">
      <w:pPr>
        <w:spacing w:after="160" w:line="259" w:lineRule="auto"/>
        <w:rPr>
          <w:rFonts w:ascii="Times New Roman" w:hAnsi="Times New Roman" w:cs="Times New Roman"/>
          <w:b/>
          <w:sz w:val="24"/>
          <w:szCs w:val="20"/>
        </w:rPr>
      </w:pPr>
    </w:p>
    <w:sectPr w:rsidR="008D30E1" w:rsidSect="002F1EDC">
      <w:footerReference w:type="default" r:id="rId14"/>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4F3" w:rsidRDefault="005B14F3">
      <w:pPr>
        <w:spacing w:after="0" w:line="240" w:lineRule="auto"/>
      </w:pPr>
      <w:r>
        <w:separator/>
      </w:r>
    </w:p>
  </w:endnote>
  <w:endnote w:type="continuationSeparator" w:id="0">
    <w:p w:rsidR="005B14F3" w:rsidRDefault="005B1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250FD1" w:rsidRDefault="00250FD1">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0FD1" w:rsidRDefault="00250FD1">
                                <w:pPr>
                                  <w:jc w:val="center"/>
                                </w:pPr>
                                <w:r>
                                  <w:fldChar w:fldCharType="begin"/>
                                </w:r>
                                <w:r>
                                  <w:instrText>PAGE    \* MERGEFORMAT</w:instrText>
                                </w:r>
                                <w:r>
                                  <w:fldChar w:fldCharType="separate"/>
                                </w:r>
                                <w:r w:rsidR="00716C76" w:rsidRPr="00716C76">
                                  <w:rPr>
                                    <w:noProof/>
                                    <w:color w:val="8C8C8C" w:themeColor="background1" w:themeShade="8C"/>
                                  </w:rPr>
                                  <w:t>23</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250FD1" w:rsidRDefault="00250FD1">
                          <w:pPr>
                            <w:jc w:val="center"/>
                          </w:pPr>
                          <w:r>
                            <w:fldChar w:fldCharType="begin"/>
                          </w:r>
                          <w:r>
                            <w:instrText>PAGE    \* MERGEFORMAT</w:instrText>
                          </w:r>
                          <w:r>
                            <w:fldChar w:fldCharType="separate"/>
                          </w:r>
                          <w:r w:rsidR="00716C76" w:rsidRPr="00716C76">
                            <w:rPr>
                              <w:noProof/>
                              <w:color w:val="8C8C8C" w:themeColor="background1" w:themeShade="8C"/>
                            </w:rPr>
                            <w:t>23</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4F3" w:rsidRDefault="005B14F3">
      <w:pPr>
        <w:spacing w:after="0" w:line="240" w:lineRule="auto"/>
      </w:pPr>
      <w:r>
        <w:separator/>
      </w:r>
    </w:p>
  </w:footnote>
  <w:footnote w:type="continuationSeparator" w:id="0">
    <w:p w:rsidR="005B14F3" w:rsidRDefault="005B14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90B1738"/>
    <w:multiLevelType w:val="hybridMultilevel"/>
    <w:tmpl w:val="518252CC"/>
    <w:lvl w:ilvl="0" w:tplc="A5DEDB4A">
      <w:numFmt w:val="bullet"/>
      <w:lvlText w:val="-"/>
      <w:lvlJc w:val="left"/>
      <w:pPr>
        <w:ind w:left="720" w:hanging="360"/>
      </w:pPr>
      <w:rPr>
        <w:rFonts w:ascii="Calibri" w:eastAsiaTheme="minorHAnsi" w:hAnsi="Calibri" w:cstheme="minorBidi"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09F59E2"/>
    <w:multiLevelType w:val="hybridMultilevel"/>
    <w:tmpl w:val="C20E3478"/>
    <w:lvl w:ilvl="0" w:tplc="0F44FEAC">
      <w:numFmt w:val="bullet"/>
      <w:lvlText w:val="-"/>
      <w:lvlJc w:val="left"/>
      <w:pPr>
        <w:ind w:left="720" w:hanging="360"/>
      </w:pPr>
      <w:rPr>
        <w:rFonts w:ascii="Calibri" w:eastAsiaTheme="minorHAnsi" w:hAnsi="Calibri"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9"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7"/>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6"/>
  </w:num>
  <w:num w:numId="10">
    <w:abstractNumId w:val="0"/>
  </w:num>
  <w:num w:numId="11">
    <w:abstractNumId w:val="9"/>
  </w:num>
  <w:num w:numId="12">
    <w:abstractNumId w:val="6"/>
  </w:num>
  <w:num w:numId="13">
    <w:abstractNumId w:val="6"/>
  </w:num>
  <w:num w:numId="14">
    <w:abstractNumId w:val="6"/>
  </w:num>
  <w:num w:numId="15">
    <w:abstractNumId w:val="6"/>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8C9"/>
    <w:rsid w:val="00041F8E"/>
    <w:rsid w:val="000472F1"/>
    <w:rsid w:val="00061F2A"/>
    <w:rsid w:val="00071AE4"/>
    <w:rsid w:val="000A3BD6"/>
    <w:rsid w:val="000B2DC5"/>
    <w:rsid w:val="000C184B"/>
    <w:rsid w:val="000C397B"/>
    <w:rsid w:val="000D5F70"/>
    <w:rsid w:val="000E3261"/>
    <w:rsid w:val="000E3659"/>
    <w:rsid w:val="000E3D87"/>
    <w:rsid w:val="000E4A4D"/>
    <w:rsid w:val="000F1AD1"/>
    <w:rsid w:val="0010267D"/>
    <w:rsid w:val="00110754"/>
    <w:rsid w:val="00111219"/>
    <w:rsid w:val="0012139B"/>
    <w:rsid w:val="001266E4"/>
    <w:rsid w:val="00133449"/>
    <w:rsid w:val="0013550A"/>
    <w:rsid w:val="00136854"/>
    <w:rsid w:val="0014280E"/>
    <w:rsid w:val="00162154"/>
    <w:rsid w:val="00165E74"/>
    <w:rsid w:val="00182E93"/>
    <w:rsid w:val="00190B0E"/>
    <w:rsid w:val="001B38F1"/>
    <w:rsid w:val="001C3113"/>
    <w:rsid w:val="001D481D"/>
    <w:rsid w:val="001D77C4"/>
    <w:rsid w:val="001E2720"/>
    <w:rsid w:val="001E458C"/>
    <w:rsid w:val="001F747F"/>
    <w:rsid w:val="00202E7B"/>
    <w:rsid w:val="002037A1"/>
    <w:rsid w:val="002062C1"/>
    <w:rsid w:val="002170A4"/>
    <w:rsid w:val="00221FCF"/>
    <w:rsid w:val="00245BC5"/>
    <w:rsid w:val="00250FD1"/>
    <w:rsid w:val="00286377"/>
    <w:rsid w:val="002A74E0"/>
    <w:rsid w:val="002C1E84"/>
    <w:rsid w:val="002F1EDC"/>
    <w:rsid w:val="002F7E25"/>
    <w:rsid w:val="00301629"/>
    <w:rsid w:val="00305380"/>
    <w:rsid w:val="003056EF"/>
    <w:rsid w:val="00351657"/>
    <w:rsid w:val="003607D7"/>
    <w:rsid w:val="00365423"/>
    <w:rsid w:val="00367A1D"/>
    <w:rsid w:val="00384B0B"/>
    <w:rsid w:val="003860CF"/>
    <w:rsid w:val="00391EFB"/>
    <w:rsid w:val="00395581"/>
    <w:rsid w:val="003C583A"/>
    <w:rsid w:val="003D1DA0"/>
    <w:rsid w:val="003F3369"/>
    <w:rsid w:val="00403941"/>
    <w:rsid w:val="00427D93"/>
    <w:rsid w:val="00436B64"/>
    <w:rsid w:val="004373C2"/>
    <w:rsid w:val="0044011E"/>
    <w:rsid w:val="004404F5"/>
    <w:rsid w:val="00443C31"/>
    <w:rsid w:val="00457B27"/>
    <w:rsid w:val="004A4636"/>
    <w:rsid w:val="004C363F"/>
    <w:rsid w:val="004F76CF"/>
    <w:rsid w:val="0050297F"/>
    <w:rsid w:val="00502DE1"/>
    <w:rsid w:val="005112AA"/>
    <w:rsid w:val="00516F22"/>
    <w:rsid w:val="00530DA7"/>
    <w:rsid w:val="00531E54"/>
    <w:rsid w:val="005352ED"/>
    <w:rsid w:val="005519CF"/>
    <w:rsid w:val="00557101"/>
    <w:rsid w:val="005732D8"/>
    <w:rsid w:val="005B14F3"/>
    <w:rsid w:val="005F1E36"/>
    <w:rsid w:val="005F27A9"/>
    <w:rsid w:val="0060083E"/>
    <w:rsid w:val="006151FA"/>
    <w:rsid w:val="006322D8"/>
    <w:rsid w:val="00634B71"/>
    <w:rsid w:val="006629A8"/>
    <w:rsid w:val="006630ED"/>
    <w:rsid w:val="00671C38"/>
    <w:rsid w:val="00672496"/>
    <w:rsid w:val="006B6534"/>
    <w:rsid w:val="006C0596"/>
    <w:rsid w:val="006D2007"/>
    <w:rsid w:val="006D2FA5"/>
    <w:rsid w:val="007009F2"/>
    <w:rsid w:val="007145EF"/>
    <w:rsid w:val="00716C76"/>
    <w:rsid w:val="00720F24"/>
    <w:rsid w:val="00721B12"/>
    <w:rsid w:val="007530CB"/>
    <w:rsid w:val="00777807"/>
    <w:rsid w:val="00786D8D"/>
    <w:rsid w:val="0079288C"/>
    <w:rsid w:val="007A5672"/>
    <w:rsid w:val="007A58AB"/>
    <w:rsid w:val="007B6134"/>
    <w:rsid w:val="007B625B"/>
    <w:rsid w:val="007C6D88"/>
    <w:rsid w:val="007D454D"/>
    <w:rsid w:val="007E4FC0"/>
    <w:rsid w:val="007E76BD"/>
    <w:rsid w:val="007F2D2C"/>
    <w:rsid w:val="00817F5D"/>
    <w:rsid w:val="00820DB9"/>
    <w:rsid w:val="00822DA8"/>
    <w:rsid w:val="00840B33"/>
    <w:rsid w:val="0084189A"/>
    <w:rsid w:val="0085475B"/>
    <w:rsid w:val="00861A14"/>
    <w:rsid w:val="008A552D"/>
    <w:rsid w:val="008B0A96"/>
    <w:rsid w:val="008B6BB8"/>
    <w:rsid w:val="008C0CAA"/>
    <w:rsid w:val="008C383B"/>
    <w:rsid w:val="008D2AC6"/>
    <w:rsid w:val="008D30E1"/>
    <w:rsid w:val="008E1D87"/>
    <w:rsid w:val="008E7293"/>
    <w:rsid w:val="00907920"/>
    <w:rsid w:val="00925388"/>
    <w:rsid w:val="00933274"/>
    <w:rsid w:val="00934FF7"/>
    <w:rsid w:val="009405A5"/>
    <w:rsid w:val="00947AE7"/>
    <w:rsid w:val="00963E08"/>
    <w:rsid w:val="00970A95"/>
    <w:rsid w:val="00971CCB"/>
    <w:rsid w:val="00991DAB"/>
    <w:rsid w:val="0099670F"/>
    <w:rsid w:val="009A24E3"/>
    <w:rsid w:val="009C12F9"/>
    <w:rsid w:val="009E1C89"/>
    <w:rsid w:val="009E544E"/>
    <w:rsid w:val="009E6164"/>
    <w:rsid w:val="009E781D"/>
    <w:rsid w:val="00A15037"/>
    <w:rsid w:val="00A17E65"/>
    <w:rsid w:val="00A25DEF"/>
    <w:rsid w:val="00A3465A"/>
    <w:rsid w:val="00A731F9"/>
    <w:rsid w:val="00A748E8"/>
    <w:rsid w:val="00A759C1"/>
    <w:rsid w:val="00A848B0"/>
    <w:rsid w:val="00AC17C8"/>
    <w:rsid w:val="00AC2654"/>
    <w:rsid w:val="00AC4FAA"/>
    <w:rsid w:val="00AC5EF0"/>
    <w:rsid w:val="00AD1D26"/>
    <w:rsid w:val="00AF38AF"/>
    <w:rsid w:val="00B021D6"/>
    <w:rsid w:val="00B030FD"/>
    <w:rsid w:val="00B06811"/>
    <w:rsid w:val="00B20404"/>
    <w:rsid w:val="00B226EB"/>
    <w:rsid w:val="00B545F4"/>
    <w:rsid w:val="00B602A9"/>
    <w:rsid w:val="00B7391E"/>
    <w:rsid w:val="00B800B2"/>
    <w:rsid w:val="00B8621A"/>
    <w:rsid w:val="00B91791"/>
    <w:rsid w:val="00BA11ED"/>
    <w:rsid w:val="00BA500D"/>
    <w:rsid w:val="00BE05E7"/>
    <w:rsid w:val="00BE35BC"/>
    <w:rsid w:val="00BF57D3"/>
    <w:rsid w:val="00BF7A89"/>
    <w:rsid w:val="00C14FC3"/>
    <w:rsid w:val="00C173B2"/>
    <w:rsid w:val="00C21B76"/>
    <w:rsid w:val="00C25402"/>
    <w:rsid w:val="00C84F11"/>
    <w:rsid w:val="00C85063"/>
    <w:rsid w:val="00C85984"/>
    <w:rsid w:val="00CA2EF1"/>
    <w:rsid w:val="00CA50E0"/>
    <w:rsid w:val="00CA67DD"/>
    <w:rsid w:val="00CB550C"/>
    <w:rsid w:val="00CC22FF"/>
    <w:rsid w:val="00CD0F20"/>
    <w:rsid w:val="00CE0D1B"/>
    <w:rsid w:val="00CE6B2A"/>
    <w:rsid w:val="00CF2570"/>
    <w:rsid w:val="00CF3FE4"/>
    <w:rsid w:val="00D06C45"/>
    <w:rsid w:val="00D27436"/>
    <w:rsid w:val="00D30713"/>
    <w:rsid w:val="00D42909"/>
    <w:rsid w:val="00D4430F"/>
    <w:rsid w:val="00D612EE"/>
    <w:rsid w:val="00D63AB0"/>
    <w:rsid w:val="00D67FDF"/>
    <w:rsid w:val="00D71917"/>
    <w:rsid w:val="00DA7570"/>
    <w:rsid w:val="00DC34E7"/>
    <w:rsid w:val="00DD5F11"/>
    <w:rsid w:val="00DE7519"/>
    <w:rsid w:val="00DF79DB"/>
    <w:rsid w:val="00E04248"/>
    <w:rsid w:val="00E274A4"/>
    <w:rsid w:val="00E46339"/>
    <w:rsid w:val="00E64463"/>
    <w:rsid w:val="00E84782"/>
    <w:rsid w:val="00E9621A"/>
    <w:rsid w:val="00E9748E"/>
    <w:rsid w:val="00EA7717"/>
    <w:rsid w:val="00EA7C71"/>
    <w:rsid w:val="00EC3420"/>
    <w:rsid w:val="00ED6963"/>
    <w:rsid w:val="00EF7943"/>
    <w:rsid w:val="00F04D8F"/>
    <w:rsid w:val="00F054D9"/>
    <w:rsid w:val="00F06B04"/>
    <w:rsid w:val="00F207D5"/>
    <w:rsid w:val="00F30820"/>
    <w:rsid w:val="00F36FCD"/>
    <w:rsid w:val="00F42EF1"/>
    <w:rsid w:val="00F716A6"/>
    <w:rsid w:val="00F9246C"/>
    <w:rsid w:val="00FA11C8"/>
    <w:rsid w:val="00FA4DF7"/>
    <w:rsid w:val="00FA563D"/>
    <w:rsid w:val="00FA67A0"/>
    <w:rsid w:val="00FA7A1D"/>
    <w:rsid w:val="00FC15D5"/>
    <w:rsid w:val="00FE1882"/>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A48E3"/>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
    <w:link w:val="a8"/>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983365">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402212200">
      <w:bodyDiv w:val="1"/>
      <w:marLeft w:val="0"/>
      <w:marRight w:val="0"/>
      <w:marTop w:val="0"/>
      <w:marBottom w:val="0"/>
      <w:divBdr>
        <w:top w:val="none" w:sz="0" w:space="0" w:color="auto"/>
        <w:left w:val="none" w:sz="0" w:space="0" w:color="auto"/>
        <w:bottom w:val="none" w:sz="0" w:space="0" w:color="auto"/>
        <w:right w:val="none" w:sz="0" w:space="0" w:color="auto"/>
      </w:divBdr>
    </w:div>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40B86-750E-49FD-95E0-2EF9CD179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30</Pages>
  <Words>6606</Words>
  <Characters>37655</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УЭС: Шахова Лилия Ильдусовна</cp:lastModifiedBy>
  <cp:revision>52</cp:revision>
  <cp:lastPrinted>2019-03-26T10:35:00Z</cp:lastPrinted>
  <dcterms:created xsi:type="dcterms:W3CDTF">2019-03-28T09:34:00Z</dcterms:created>
  <dcterms:modified xsi:type="dcterms:W3CDTF">2019-04-11T10:23:00Z</dcterms:modified>
</cp:coreProperties>
</file>